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45524106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541D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527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277D53" w:rsidRPr="00912C19" w14:paraId="5AD52734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87691C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73A43326" w14:textId="20D84000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0EBC85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4B32A2" w14:textId="31DAD241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CA44D4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48E27E8A" w14:textId="0BBF3410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9F12F5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1D608E" w14:textId="56A701D1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23F0FD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660DFB0E" w14:textId="06E0DE19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652F43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287444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61D2FBBF" w14:textId="550113DE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AC8CAC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0C97E" w14:textId="741E09E2" w:rsidR="00EB36A3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6447B7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7D0ED151" w14:textId="4F2004E1" w:rsidR="00EB36A3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0CDFBF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811C05" w14:textId="435DE660" w:rsidR="00EB36A3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59C463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1CAE94" w14:textId="051E2459" w:rsidR="00EB36A3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3CB53E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2762378A" w14:textId="580203DB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F95F7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57AD0AC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62CFD96D" w14:textId="33A4405C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277D53" w:rsidRPr="00912C19" w14:paraId="104F4593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04D93D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4DD25A" w14:textId="6C0E9B1A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8BA61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148C2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6F2FDE" w14:textId="4CA12E8A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8C5959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2B2438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4C9549" w14:textId="7DBACB2F" w:rsidR="009B731D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07BEDA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E875F0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3186EA" w14:textId="7C8A8E53" w:rsidR="009B731D" w:rsidRPr="00912C19" w:rsidRDefault="009B731D" w:rsidP="009B731D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1910F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510669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F69BF3" w14:textId="6A6FA08A" w:rsidR="00EB36A3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C9BFA1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C92AD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26523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0E7CC85B" w14:textId="0BEEB4BA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E82D7A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1F0D85" w14:textId="10256C2D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8C3CAEF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568594" w14:textId="4A4D02D9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277D53" w:rsidRPr="00912C19" w14:paraId="1AD76279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DE7237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C2CE4D4" w14:textId="76D079A6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56EC1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537D58" w14:textId="7E468E78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011333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FC7B20" w14:textId="3A4A9027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382FE5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0C52AB" w14:textId="18923C3C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D13BC8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CC2E01" w14:textId="42EF2CE4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6FCA7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0DCBEF" w14:textId="74B79378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F9D03D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555522" w14:textId="24B69352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AFD3D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30D373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5FAF4E" w14:textId="6717D6B4" w:rsidR="00EB36A3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D5445C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AC7589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99A5C2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25C2C4" w14:textId="52790301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ADA34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53549A4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5ED9D3" w14:textId="1857109E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277D53" w:rsidRPr="00912C19" w14:paraId="0824FF40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E9883C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1C3C31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4A78FC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3DE7D5" w14:textId="45105DFF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F3D3E3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BD69C8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146888" w14:textId="7D8FCBA9" w:rsidR="00EB36A3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FB04AC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B79854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72EEF719" w14:textId="475BA595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24D55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8A7843" w14:textId="005DAC45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78D4B0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48EC2" w14:textId="6D8435D5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9620B6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55A24E" w14:textId="2B71B2FF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119626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4097E0" w14:textId="05BA3050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0D6001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0F4ADC" w14:textId="1F28FC74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F0EA7C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B7B5A2" w14:textId="7760590F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D66F78F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BFEE48" w14:textId="723411EC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277D53" w:rsidRPr="00912C19" w14:paraId="65E589EE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AFF5AB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0E60EB7B" w14:textId="3C705340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AF7BF9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368E1F" w14:textId="7133C6F0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EC9F37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F71D31" w14:textId="1147EE69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E963B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27CA27" w14:textId="7506387C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AAF933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2FC7B" w14:textId="25271490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1CCB02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CE9D5E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A4DAC7" w14:textId="637805E0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69CFF8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C583C" w14:textId="566847F1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5C4878" w14:textId="60C20BF2" w:rsidR="00EB36A3" w:rsidRPr="00912C19" w:rsidRDefault="00EB36A3" w:rsidP="00EB36A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4E23B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77EBF1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A355CA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1F0D0A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0C55391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43E644" w14:textId="1D23A530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277D53" w:rsidRPr="00912C19" w14:paraId="31893284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79BB5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E95763" w14:textId="059D2FDF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CA485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FE9450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45B6C6" w14:textId="0011453F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81B83A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854AEF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987FB3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EED995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6B67DDCD" w14:textId="3C1E0D4F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39CA47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B4F158" w14:textId="7811D237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99B2B7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9B77C9" w14:textId="20D9C6F4" w:rsidR="00960695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0A7DEF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4F4A6A" w14:textId="1A8F5FAC" w:rsidR="00960695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6B2BA6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E689AB" w14:textId="468AD05D" w:rsidR="00960695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423C73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543C31B2" w14:textId="131A1888" w:rsidR="00960695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4B6BEF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699A36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78635F" w14:textId="114E01E1" w:rsidR="00EB36A3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277D53" w:rsidRPr="00912C19" w14:paraId="68757B98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6D950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7763C74B" w14:textId="726BAB4D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6DC144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E1842D" w14:textId="199C4D3C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711307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989CF8" w14:textId="042080E9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B606C2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CAC224" w14:textId="482E0316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9FC95E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86B637" w14:textId="41FCE853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96C8FF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4C0965B3" w14:textId="5AA9BA46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E8640A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8F5879" w14:textId="4752AAD9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41E8A1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92A1A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865E0D" w14:textId="0120F4A0" w:rsidR="00EB36A3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D2F256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A7B060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D5A67A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261244" w14:textId="416039E9" w:rsidR="00EB36A3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9787C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DE35437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41C028" w14:textId="2522B11A" w:rsidR="00EB36A3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277D53" w:rsidRPr="00912C19" w14:paraId="49546BD7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8E444C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1377D7" w14:textId="07DF03BC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E97C73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256A5A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581FAB" w14:textId="7F6DDADB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C3BF6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93D6C5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6B8E00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A32E6A" w14:textId="24339515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387340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9C8D76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0FAA1075" w14:textId="44EBB0D9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495E96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460072" w14:textId="2DBE7576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3D77B8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8BC1C6" w14:textId="0426AA16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58A4C6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9590CA" w14:textId="70B64081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04131A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E05046" w14:textId="705D7D25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95EB4B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7484CB" w14:textId="19706395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8C95726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1720DC" w14:textId="5F2157F2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277D53" w:rsidRPr="00912C19" w14:paraId="1065C3C6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0BF47E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BA01BA" w14:textId="34AF3C52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E1289D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E8821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20E00C64" w14:textId="6FA9146E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6B6FD1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482DBF" w14:textId="48AD7B78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59593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0FD4EC" w14:textId="67080C81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E5AB57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684815" w14:textId="63EB1793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B6C094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A2527A" w14:textId="2006A298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1A3397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42EE1B" w14:textId="1C39EE84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B56F35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77FF39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8705AC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E6939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F17AC4" w14:textId="7EA7A198" w:rsidR="00EB36A3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FF7E88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CD667B5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A5EC43" w14:textId="0855504B" w:rsidR="00EB36A3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277D53" w:rsidRPr="00912C19" w14:paraId="01FF96B4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B3B5A4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14391B" w14:textId="794C3229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DF80CC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5CF098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86D2EF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56DAE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C9276B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181BEB" w14:textId="4FFA1AE6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F3DDF6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04679F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970D2C" w14:textId="2608203F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E10C8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888019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0EAB6693" w14:textId="12A717BA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02C84F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8AD7B7" w14:textId="3ECB4475" w:rsidR="00EB36A3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078897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826ECE" w14:textId="400FF31B" w:rsidR="00EB36A3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58AB0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E1C12F" w14:textId="0296557D" w:rsidR="00EB36A3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502A7D9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BCF494" w14:textId="1D58E215" w:rsidR="00EB36A3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277D53" w:rsidRPr="00912C19" w14:paraId="67F23A50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7FAC6C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45452F10" w14:textId="240665E8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97FCA3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2B5115" w14:textId="5CE1E774" w:rsidR="009B731D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F2438A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3AD25C0F" w14:textId="0815D336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18A584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228597" w14:textId="6F92C045" w:rsidR="00EB36A3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B980B6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6BB909" w14:textId="368B905F" w:rsidR="00EB36A3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7B7B87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A67D8A" w14:textId="5A3ED3D7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21FBFB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2AE6DC" w14:textId="20CC9936" w:rsidR="00EB36A3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4DC0A2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E74397" w14:textId="36E3FB4B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18BE2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1ABBEC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432D17" w14:textId="24A814F8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25A62B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AAEC7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649F27" w14:textId="6A6DBAAC" w:rsidR="00EB36A3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3A8BB5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410E9837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77D53" w:rsidRPr="00912C19" w14:paraId="1D128291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F2FD46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B40214" w14:textId="58EB589F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C08C22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36828B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CCF083" w14:textId="023AEEA2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33843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65104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EE4E07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2E076E" w14:textId="6C345A33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DFAADB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5C3BC6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EAA4743" w14:textId="5D6DF2D2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7DC159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7C958F" w14:textId="166F7423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0F9771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82359D" w14:textId="073170CB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537576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4F9762" w14:textId="3DCDE4C4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5E0E3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6F7226" w14:textId="2501602C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5304B3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7B1D35" w14:textId="5CE7FEC6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D60CEE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091C4868" w14:textId="22BAC3AE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277D53" w:rsidRPr="00912C19" w14:paraId="796837EE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C6284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6A27C4C6" w14:textId="41BC36D9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84D2AC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B4C071" w14:textId="7A92EEF7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E41516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4760BB" w14:textId="7109C734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56A9D2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BDA67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02F04E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91B5E" w14:textId="3FC9AA37" w:rsidR="009B731D" w:rsidRPr="00912C19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8BDF0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B36B65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F90A4F" w14:textId="352BC62D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0D3398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5F28FD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811F38" w14:textId="13B434D3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976862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CF987C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8C448D" w14:textId="07198DA4" w:rsidR="00EB36A3" w:rsidRPr="00912C19" w:rsidRDefault="00EB36A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2EC3F8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52B1C62" w14:textId="77777777" w:rsidR="00277D53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20C666" w14:textId="51ECBEBB" w:rsidR="00960695" w:rsidRPr="00912C19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277D53" w:rsidRPr="00416417" w14:paraId="468645F1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12117B" w14:textId="77777777" w:rsidR="00277D53" w:rsidRPr="00960695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368F7C" w14:textId="20355142" w:rsidR="009B731D" w:rsidRPr="00960695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60695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2B62C8" w14:textId="77777777" w:rsidR="00277D53" w:rsidRPr="00960695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AD0EC64" w14:textId="77777777" w:rsidR="00277D53" w:rsidRPr="00960695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60695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61799195" w14:textId="7C097AA3" w:rsidR="009B731D" w:rsidRPr="00960695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60695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F92DF7" w14:textId="77777777" w:rsidR="00277D53" w:rsidRPr="00960695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D2F5F2" w14:textId="2E654EC6" w:rsidR="009B731D" w:rsidRPr="00960695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60695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06189EF" w14:textId="77777777" w:rsidR="00277D53" w:rsidRPr="00960695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1FF36" w14:textId="28F561E1" w:rsidR="009B731D" w:rsidRPr="00960695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60695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1A7D87E" w14:textId="77777777" w:rsidR="00277D53" w:rsidRPr="00960695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187A3B" w14:textId="7F294B49" w:rsidR="009B731D" w:rsidRPr="00960695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60695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1339F79" w14:textId="77777777" w:rsidR="00277D53" w:rsidRPr="00960695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160B71" w14:textId="0479949E" w:rsidR="009B731D" w:rsidRPr="00960695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60695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CA1169B" w14:textId="77777777" w:rsidR="00277D53" w:rsidRPr="00960695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C1B801" w14:textId="1AECF36E" w:rsidR="009B731D" w:rsidRPr="00960695" w:rsidRDefault="009B731D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60695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BCE2EA" w14:textId="77777777" w:rsidR="00277D53" w:rsidRPr="00960695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63414" w14:textId="77777777" w:rsidR="00277D53" w:rsidRPr="00960695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60695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015A2213" w14:textId="11E8D84F" w:rsidR="00960695" w:rsidRPr="00960695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60695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387CB51" w14:textId="77777777" w:rsidR="00277D53" w:rsidRPr="00960695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D9D823" w14:textId="2B8F9FF2" w:rsidR="00960695" w:rsidRPr="00960695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60695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E713799" w14:textId="77777777" w:rsidR="00277D53" w:rsidRPr="00960695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45C17C" w14:textId="786E9C48" w:rsidR="00960695" w:rsidRPr="00960695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60695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E86567" w14:textId="77777777" w:rsidR="00277D53" w:rsidRPr="00960695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1C8059" w14:textId="7886D05E" w:rsidR="00960695" w:rsidRPr="00960695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60695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90DBA09" w14:textId="77777777" w:rsidR="00277D53" w:rsidRPr="00960695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74A90D" w14:textId="4EA6E7F4" w:rsidR="00960695" w:rsidRPr="00960695" w:rsidRDefault="00960695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60695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416417" w:rsidRDefault="000E325E" w:rsidP="00BD6CEF">
      <w:pPr>
        <w:bidi/>
        <w:ind w:left="54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מאונך</w:t>
      </w:r>
    </w:p>
    <w:p w14:paraId="5F6CDA12" w14:textId="224FD7B6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63AE8">
        <w:rPr>
          <w:rFonts w:asciiTheme="majorBidi" w:hAnsiTheme="majorBidi" w:cstheme="majorBidi" w:hint="cs"/>
          <w:sz w:val="22"/>
          <w:szCs w:val="22"/>
          <w:rtl/>
        </w:rPr>
        <w:t>אף אחת אחרת (3)</w:t>
      </w:r>
    </w:p>
    <w:p w14:paraId="6DF6D96D" w14:textId="6C1337CF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41D39">
        <w:rPr>
          <w:rFonts w:asciiTheme="majorBidi" w:hAnsiTheme="majorBidi" w:cstheme="majorBidi" w:hint="cs"/>
          <w:sz w:val="22"/>
          <w:szCs w:val="22"/>
          <w:rtl/>
        </w:rPr>
        <w:t xml:space="preserve">דג שומר </w:t>
      </w:r>
      <w:r w:rsidR="006D4E70">
        <w:rPr>
          <w:rFonts w:asciiTheme="majorBidi" w:hAnsiTheme="majorBidi" w:cstheme="majorBidi" w:hint="cs"/>
          <w:sz w:val="22"/>
          <w:szCs w:val="22"/>
          <w:rtl/>
        </w:rPr>
        <w:t>במקום מגוריו ועוזר לטפס (4, 5)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D4E70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3200123A" w14:textId="06F1185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E2A40">
        <w:rPr>
          <w:rFonts w:asciiTheme="majorBidi" w:hAnsiTheme="majorBidi" w:cstheme="majorBidi" w:hint="cs"/>
          <w:sz w:val="22"/>
          <w:szCs w:val="22"/>
          <w:rtl/>
        </w:rPr>
        <w:t xml:space="preserve">כמעט כולם שרדו, </w:t>
      </w:r>
      <w:r w:rsidR="003D647B">
        <w:rPr>
          <w:rFonts w:asciiTheme="majorBidi" w:hAnsiTheme="majorBidi" w:cstheme="majorBidi" w:hint="cs"/>
          <w:sz w:val="22"/>
          <w:szCs w:val="22"/>
          <w:rtl/>
        </w:rPr>
        <w:t>כבר לא יהיו בו מריבות (5)</w:t>
      </w:r>
    </w:p>
    <w:bookmarkEnd w:id="0"/>
    <w:p w14:paraId="47C7F6A3" w14:textId="7C273389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643F9">
        <w:rPr>
          <w:rFonts w:asciiTheme="majorBidi" w:hAnsiTheme="majorBidi" w:cstheme="majorBidi" w:hint="cs"/>
          <w:sz w:val="22"/>
          <w:szCs w:val="22"/>
          <w:rtl/>
        </w:rPr>
        <w:t>מפקד לקרוב בירושלים (4, 3)</w:t>
      </w:r>
    </w:p>
    <w:p w14:paraId="5D4DB490" w14:textId="315099C0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F407A">
        <w:rPr>
          <w:rFonts w:asciiTheme="majorBidi" w:hAnsiTheme="majorBidi" w:cstheme="majorBidi" w:hint="cs"/>
          <w:sz w:val="22"/>
          <w:szCs w:val="22"/>
          <w:rtl/>
        </w:rPr>
        <w:t>לאיפה קבוצת הדיונים שלי? אני לא מתאים (2, 6)</w:t>
      </w:r>
    </w:p>
    <w:p w14:paraId="0914E0FE" w14:textId="6BB246BC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744FFE">
        <w:rPr>
          <w:rFonts w:asciiTheme="majorBidi" w:hAnsiTheme="majorBidi" w:cstheme="majorBidi" w:hint="cs"/>
          <w:sz w:val="22"/>
          <w:szCs w:val="22"/>
          <w:rtl/>
        </w:rPr>
        <w:t>זוכר את זה שבזכותו כולם יודעים? (4)</w:t>
      </w:r>
    </w:p>
    <w:p w14:paraId="01081A3D" w14:textId="642EE956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253BE0">
        <w:rPr>
          <w:rFonts w:asciiTheme="majorBidi" w:hAnsiTheme="majorBidi" w:cstheme="majorBidi" w:hint="cs"/>
          <w:sz w:val="22"/>
          <w:szCs w:val="22"/>
          <w:rtl/>
        </w:rPr>
        <w:t xml:space="preserve">שם ההוראות, אל תספרי לנבל </w:t>
      </w:r>
      <w:r w:rsidR="00693CBA">
        <w:rPr>
          <w:rFonts w:asciiTheme="majorBidi" w:hAnsiTheme="majorBidi" w:cstheme="majorBidi" w:hint="cs"/>
          <w:sz w:val="22"/>
          <w:szCs w:val="22"/>
          <w:rtl/>
        </w:rPr>
        <w:t>שזז אחרי האחרונה (5, 5)</w:t>
      </w:r>
    </w:p>
    <w:p w14:paraId="2EE33ED9" w14:textId="3850E01C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D114D0">
        <w:rPr>
          <w:rFonts w:asciiTheme="majorBidi" w:hAnsiTheme="majorBidi" w:cstheme="majorBidi" w:hint="cs"/>
          <w:sz w:val="22"/>
          <w:szCs w:val="22"/>
          <w:rtl/>
        </w:rPr>
        <w:t>חלומו של כל בעל עסק: חתכו זומבי ישן (6, 4)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114D0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EEED682" w14:textId="11B258D5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BD2A52">
        <w:rPr>
          <w:rFonts w:asciiTheme="majorBidi" w:hAnsiTheme="majorBidi" w:cstheme="majorBidi" w:hint="cs"/>
          <w:sz w:val="22"/>
          <w:szCs w:val="22"/>
          <w:rtl/>
        </w:rPr>
        <w:t>הם במקור הלכו למ</w:t>
      </w:r>
      <w:r w:rsidR="008D7D9A">
        <w:rPr>
          <w:rFonts w:asciiTheme="majorBidi" w:hAnsiTheme="majorBidi" w:cstheme="majorBidi" w:hint="cs"/>
          <w:sz w:val="22"/>
          <w:szCs w:val="22"/>
          <w:rtl/>
        </w:rPr>
        <w:t>ירון, אל תרגיש רע, זה נפוץ (4, 5)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53EE4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0BA8301B" w14:textId="244815DE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D7008">
        <w:rPr>
          <w:rFonts w:asciiTheme="majorBidi" w:hAnsiTheme="majorBidi" w:cstheme="majorBidi" w:hint="cs"/>
          <w:sz w:val="22"/>
          <w:szCs w:val="22"/>
          <w:rtl/>
        </w:rPr>
        <w:t>אין בה הרבה תוכן יחסית, אפ</w:t>
      </w:r>
      <w:r w:rsidR="00DD0EBC">
        <w:rPr>
          <w:rFonts w:asciiTheme="majorBidi" w:hAnsiTheme="majorBidi" w:cstheme="majorBidi" w:hint="cs"/>
          <w:sz w:val="22"/>
          <w:szCs w:val="22"/>
          <w:rtl/>
        </w:rPr>
        <w:t>שר לירות בו (4, 4)</w:t>
      </w:r>
    </w:p>
    <w:p w14:paraId="4E4A22C5" w14:textId="1779736A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B4648">
        <w:rPr>
          <w:rFonts w:asciiTheme="majorBidi" w:hAnsiTheme="majorBidi" w:cstheme="majorBidi" w:hint="cs"/>
          <w:sz w:val="22"/>
          <w:szCs w:val="22"/>
          <w:rtl/>
        </w:rPr>
        <w:t>אל תקיימי את הקבוצה שלהם, לפי השיר (3, 4)</w:t>
      </w:r>
    </w:p>
    <w:p w14:paraId="0D24CACB" w14:textId="71347BC0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620FA">
        <w:rPr>
          <w:rFonts w:asciiTheme="majorBidi" w:hAnsiTheme="majorBidi" w:cstheme="majorBidi" w:hint="cs"/>
          <w:sz w:val="22"/>
          <w:szCs w:val="22"/>
          <w:rtl/>
        </w:rPr>
        <w:t>עם 22 מאונך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>.</w:t>
      </w:r>
      <w:r w:rsidR="00B620FA">
        <w:rPr>
          <w:rFonts w:asciiTheme="majorBidi" w:hAnsiTheme="majorBidi" w:cstheme="majorBidi" w:hint="cs"/>
          <w:sz w:val="22"/>
          <w:szCs w:val="22"/>
          <w:rtl/>
        </w:rPr>
        <w:t xml:space="preserve"> תמיד פה ולח</w:t>
      </w:r>
      <w:r w:rsidR="00306865">
        <w:rPr>
          <w:rFonts w:asciiTheme="majorBidi" w:hAnsiTheme="majorBidi" w:cstheme="majorBidi" w:hint="cs"/>
          <w:sz w:val="22"/>
          <w:szCs w:val="22"/>
          <w:rtl/>
        </w:rPr>
        <w:t>ג (5, 3)</w:t>
      </w:r>
    </w:p>
    <w:p w14:paraId="57847E73" w14:textId="777EA084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5474A">
        <w:rPr>
          <w:rFonts w:asciiTheme="majorBidi" w:hAnsiTheme="majorBidi" w:cstheme="majorBidi" w:hint="cs"/>
          <w:sz w:val="22"/>
          <w:szCs w:val="22"/>
          <w:rtl/>
        </w:rPr>
        <w:t>הפרי שלהן לא מתעצל (4)</w:t>
      </w:r>
    </w:p>
    <w:p w14:paraId="10F3DE2B" w14:textId="6B87FC52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06865">
        <w:rPr>
          <w:rFonts w:asciiTheme="majorBidi" w:hAnsiTheme="majorBidi" w:cstheme="majorBidi" w:hint="cs"/>
          <w:sz w:val="22"/>
          <w:szCs w:val="22"/>
          <w:rtl/>
        </w:rPr>
        <w:t>ראה/י 18 מאונך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416417" w:rsidRDefault="00072547" w:rsidP="0093563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מאוזן</w:t>
      </w:r>
    </w:p>
    <w:p w14:paraId="13A59AFE" w14:textId="49DA6900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E7171">
        <w:rPr>
          <w:rFonts w:asciiTheme="majorBidi" w:hAnsiTheme="majorBidi" w:cstheme="majorBidi" w:hint="cs"/>
          <w:sz w:val="22"/>
          <w:szCs w:val="22"/>
          <w:rtl/>
        </w:rPr>
        <w:t>כולם רוצים לזכות בבני העם (5)</w:t>
      </w:r>
    </w:p>
    <w:p w14:paraId="5337B021" w14:textId="4AFF93EB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E3900">
        <w:rPr>
          <w:rFonts w:asciiTheme="majorBidi" w:hAnsiTheme="majorBidi" w:cstheme="majorBidi" w:hint="cs"/>
          <w:sz w:val="22"/>
          <w:szCs w:val="22"/>
          <w:rtl/>
        </w:rPr>
        <w:t>מדבר לא יפה ואיננו</w:t>
      </w:r>
      <w:r w:rsidR="008008C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008C8">
        <w:rPr>
          <w:rFonts w:asciiTheme="majorBidi" w:hAnsiTheme="majorBidi" w:cstheme="majorBidi"/>
          <w:sz w:val="22"/>
          <w:szCs w:val="22"/>
          <w:rtl/>
        </w:rPr>
        <w:t>–</w:t>
      </w:r>
      <w:r w:rsidR="008008C8">
        <w:rPr>
          <w:rFonts w:asciiTheme="majorBidi" w:hAnsiTheme="majorBidi" w:cstheme="majorBidi" w:hint="cs"/>
          <w:sz w:val="22"/>
          <w:szCs w:val="22"/>
          <w:rtl/>
        </w:rPr>
        <w:t xml:space="preserve"> זה מה שאברהם צווה (6)</w:t>
      </w:r>
    </w:p>
    <w:p w14:paraId="1A6CC220" w14:textId="0C1CE165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86307">
        <w:rPr>
          <w:rFonts w:asciiTheme="majorBidi" w:hAnsiTheme="majorBidi" w:cstheme="majorBidi" w:hint="cs"/>
          <w:sz w:val="22"/>
          <w:szCs w:val="22"/>
          <w:rtl/>
        </w:rPr>
        <w:t>שכבה שוב? איזו מכה! (3)</w:t>
      </w:r>
    </w:p>
    <w:p w14:paraId="595FFAD3" w14:textId="3D47F208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F69DD">
        <w:rPr>
          <w:rFonts w:asciiTheme="majorBidi" w:hAnsiTheme="majorBidi" w:cstheme="majorBidi" w:hint="cs"/>
          <w:sz w:val="22"/>
          <w:szCs w:val="22"/>
          <w:rtl/>
        </w:rPr>
        <w:t>חלק קטן מהמקום השלישי זה דווקא הרבה (7)</w:t>
      </w:r>
    </w:p>
    <w:p w14:paraId="52264924" w14:textId="6990D577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C7FF1">
        <w:rPr>
          <w:rFonts w:asciiTheme="majorBidi" w:hAnsiTheme="majorBidi" w:cstheme="majorBidi" w:hint="cs"/>
          <w:sz w:val="22"/>
          <w:szCs w:val="22"/>
          <w:rtl/>
        </w:rPr>
        <w:t>בלי זה שעושה רעש ומת, איזו באסה לי (4, 4)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C7FF1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2DB1007F" w14:textId="4C414764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B2B73">
        <w:rPr>
          <w:rFonts w:asciiTheme="majorBidi" w:hAnsiTheme="majorBidi" w:cstheme="majorBidi" w:hint="cs"/>
          <w:sz w:val="22"/>
          <w:szCs w:val="22"/>
          <w:rtl/>
        </w:rPr>
        <w:t>לכל אל אנגלי יש מסך (5)</w:t>
      </w:r>
    </w:p>
    <w:p w14:paraId="63F29DC5" w14:textId="5AFAFB8A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B6140">
        <w:rPr>
          <w:rFonts w:asciiTheme="majorBidi" w:hAnsiTheme="majorBidi" w:cstheme="majorBidi" w:hint="cs"/>
          <w:sz w:val="22"/>
          <w:szCs w:val="22"/>
          <w:rtl/>
        </w:rPr>
        <w:t xml:space="preserve">הכדורגלן </w:t>
      </w:r>
      <w:r w:rsidR="00250614">
        <w:rPr>
          <w:rFonts w:asciiTheme="majorBidi" w:hAnsiTheme="majorBidi" w:cstheme="majorBidi" w:hint="cs"/>
          <w:sz w:val="22"/>
          <w:szCs w:val="22"/>
          <w:rtl/>
        </w:rPr>
        <w:t>באנגליה</w:t>
      </w:r>
      <w:r w:rsidR="000E56AD">
        <w:rPr>
          <w:rFonts w:asciiTheme="majorBidi" w:hAnsiTheme="majorBidi" w:cstheme="majorBidi" w:hint="cs"/>
          <w:sz w:val="22"/>
          <w:szCs w:val="22"/>
          <w:rtl/>
        </w:rPr>
        <w:t xml:space="preserve"> בקצה לונדון לא החמיץ (2, 4)</w:t>
      </w:r>
    </w:p>
    <w:p w14:paraId="43FD182A" w14:textId="0EE635C2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B51B0">
        <w:rPr>
          <w:rFonts w:asciiTheme="majorBidi" w:hAnsiTheme="majorBidi" w:cstheme="majorBidi" w:hint="cs"/>
          <w:sz w:val="22"/>
          <w:szCs w:val="22"/>
          <w:rtl/>
        </w:rPr>
        <w:t>אין מכרסם אדום אנגלי, יש כלב (2, 5)</w:t>
      </w:r>
    </w:p>
    <w:p w14:paraId="0100ACED" w14:textId="11425DBB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B23BC">
        <w:rPr>
          <w:rFonts w:asciiTheme="majorBidi" w:hAnsiTheme="majorBidi" w:cstheme="majorBidi" w:hint="cs"/>
          <w:sz w:val="22"/>
          <w:szCs w:val="22"/>
          <w:rtl/>
        </w:rPr>
        <w:t>הם בתזמורת בגלל שמדליקים אותן (7)</w:t>
      </w:r>
    </w:p>
    <w:p w14:paraId="11F6BF6A" w14:textId="79D96FCB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D0EBC">
        <w:rPr>
          <w:rFonts w:asciiTheme="majorBidi" w:hAnsiTheme="majorBidi" w:cstheme="majorBidi" w:hint="cs"/>
          <w:sz w:val="22"/>
          <w:szCs w:val="22"/>
          <w:rtl/>
        </w:rPr>
        <w:t xml:space="preserve">בן אדם </w:t>
      </w:r>
      <w:r w:rsidR="00845923">
        <w:rPr>
          <w:rFonts w:asciiTheme="majorBidi" w:hAnsiTheme="majorBidi" w:cstheme="majorBidi" w:hint="cs"/>
          <w:sz w:val="22"/>
          <w:szCs w:val="22"/>
          <w:rtl/>
        </w:rPr>
        <w:t>שזזו בו? משהו רע קרה לה (6)</w:t>
      </w:r>
    </w:p>
    <w:p w14:paraId="5234E1E1" w14:textId="472AC8AA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B1EEA">
        <w:rPr>
          <w:rFonts w:asciiTheme="majorBidi" w:hAnsiTheme="majorBidi" w:cstheme="majorBidi" w:hint="cs"/>
          <w:sz w:val="22"/>
          <w:szCs w:val="22"/>
          <w:rtl/>
        </w:rPr>
        <w:t>תנסה לעשות החייאה ולגלות מידע (5)</w:t>
      </w:r>
    </w:p>
    <w:p w14:paraId="7C3D7884" w14:textId="6AFB16BF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12FA6">
        <w:rPr>
          <w:rFonts w:asciiTheme="majorBidi" w:hAnsiTheme="majorBidi" w:cstheme="majorBidi" w:hint="cs"/>
          <w:sz w:val="22"/>
          <w:szCs w:val="22"/>
          <w:rtl/>
        </w:rPr>
        <w:t>מהר! זו הוכחה וכך אפשר לקלוט את הסביבה (3, 5)</w:t>
      </w:r>
    </w:p>
    <w:p w14:paraId="5D4551B1" w14:textId="6281DAB5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44FFE">
        <w:rPr>
          <w:rFonts w:asciiTheme="majorBidi" w:hAnsiTheme="majorBidi" w:cstheme="majorBidi" w:hint="cs"/>
          <w:sz w:val="22"/>
          <w:szCs w:val="22"/>
          <w:rtl/>
        </w:rPr>
        <w:t>תומך בסולן אבל לא מקבל כסף (3, 4)</w:t>
      </w:r>
    </w:p>
    <w:p w14:paraId="475BE950" w14:textId="26C89043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74D5E">
        <w:rPr>
          <w:rFonts w:asciiTheme="majorBidi" w:hAnsiTheme="majorBidi" w:cstheme="majorBidi" w:hint="cs"/>
          <w:sz w:val="22"/>
          <w:szCs w:val="22"/>
          <w:rtl/>
        </w:rPr>
        <w:t>רכיב מול דרגה (3)</w:t>
      </w:r>
    </w:p>
    <w:p w14:paraId="2C127F20" w14:textId="0DD26215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77A44">
        <w:rPr>
          <w:rFonts w:asciiTheme="majorBidi" w:hAnsiTheme="majorBidi" w:cstheme="majorBidi" w:hint="cs"/>
          <w:sz w:val="22"/>
          <w:szCs w:val="22"/>
          <w:rtl/>
        </w:rPr>
        <w:t>רן שלי! לא יכול יותר! (4, 2)</w:t>
      </w:r>
    </w:p>
    <w:p w14:paraId="5CA3B907" w14:textId="363B84E8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F00A42">
        <w:rPr>
          <w:rFonts w:asciiTheme="majorBidi" w:hAnsiTheme="majorBidi" w:cstheme="majorBidi" w:hint="cs"/>
          <w:sz w:val="22"/>
          <w:szCs w:val="22"/>
          <w:rtl/>
        </w:rPr>
        <w:t>זז בלי לחכות ולא משאיר כלום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0E8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474A"/>
    <w:rsid w:val="000558E7"/>
    <w:rsid w:val="00056400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A40"/>
    <w:rsid w:val="000E2DCB"/>
    <w:rsid w:val="000E325E"/>
    <w:rsid w:val="000E3F9A"/>
    <w:rsid w:val="000E404E"/>
    <w:rsid w:val="000E4B38"/>
    <w:rsid w:val="000E4FF5"/>
    <w:rsid w:val="000E56AD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3051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43F9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2B73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08B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614"/>
    <w:rsid w:val="00250F6F"/>
    <w:rsid w:val="00251483"/>
    <w:rsid w:val="00251A50"/>
    <w:rsid w:val="00253BE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77D53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4045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79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6865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647B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3F5"/>
    <w:rsid w:val="003E47D1"/>
    <w:rsid w:val="003E5B42"/>
    <w:rsid w:val="003E5B86"/>
    <w:rsid w:val="003E624C"/>
    <w:rsid w:val="003E629F"/>
    <w:rsid w:val="003E6755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60C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4648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1E3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2FA6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D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4D5E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1B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018"/>
    <w:rsid w:val="00687E99"/>
    <w:rsid w:val="006900F3"/>
    <w:rsid w:val="0069195F"/>
    <w:rsid w:val="00691CC9"/>
    <w:rsid w:val="00691D05"/>
    <w:rsid w:val="0069358E"/>
    <w:rsid w:val="00693CBA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E70"/>
    <w:rsid w:val="006D4FE5"/>
    <w:rsid w:val="006D66F8"/>
    <w:rsid w:val="006D6CB5"/>
    <w:rsid w:val="006E0AF7"/>
    <w:rsid w:val="006E216E"/>
    <w:rsid w:val="006E269D"/>
    <w:rsid w:val="006E2856"/>
    <w:rsid w:val="006E35FD"/>
    <w:rsid w:val="006E3900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6F69DD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4FFE"/>
    <w:rsid w:val="00745A81"/>
    <w:rsid w:val="00745FF9"/>
    <w:rsid w:val="00746443"/>
    <w:rsid w:val="00746C21"/>
    <w:rsid w:val="00747649"/>
    <w:rsid w:val="00750D56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77A44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23BC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6C"/>
    <w:rsid w:val="007E5199"/>
    <w:rsid w:val="007E5505"/>
    <w:rsid w:val="007E7674"/>
    <w:rsid w:val="007E772B"/>
    <w:rsid w:val="007F0DA5"/>
    <w:rsid w:val="007F2F4F"/>
    <w:rsid w:val="007F3EC5"/>
    <w:rsid w:val="007F7C8E"/>
    <w:rsid w:val="008008C8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5923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D7D9A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0695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B6140"/>
    <w:rsid w:val="009B731D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7A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AE8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C7FF1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3EE4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0FA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630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2A52"/>
    <w:rsid w:val="00BD3394"/>
    <w:rsid w:val="00BD369A"/>
    <w:rsid w:val="00BD37FD"/>
    <w:rsid w:val="00BD4654"/>
    <w:rsid w:val="00BD480D"/>
    <w:rsid w:val="00BD5006"/>
    <w:rsid w:val="00BD5CC2"/>
    <w:rsid w:val="00BD6CEF"/>
    <w:rsid w:val="00BD7008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4D0"/>
    <w:rsid w:val="00D11D8B"/>
    <w:rsid w:val="00D12CDA"/>
    <w:rsid w:val="00D12DBD"/>
    <w:rsid w:val="00D15C0F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0EBC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171"/>
    <w:rsid w:val="00DE742F"/>
    <w:rsid w:val="00DE7BD7"/>
    <w:rsid w:val="00DE7E95"/>
    <w:rsid w:val="00DE7EB7"/>
    <w:rsid w:val="00DF1316"/>
    <w:rsid w:val="00DF1870"/>
    <w:rsid w:val="00DF2091"/>
    <w:rsid w:val="00DF3088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36A3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A42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4BBC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1EEA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426</Words>
  <Characters>1341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2023-06-14T12:04:00Z</dcterms:created>
  <dcterms:modified xsi:type="dcterms:W3CDTF">2023-06-14T12:04:00Z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