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51C47C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00FE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604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F5B94" w:rsidRPr="006D6CB5" w14:paraId="5FCCF934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D8404" w14:textId="77777777" w:rsidR="00957041" w:rsidRDefault="00957041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A38653" w14:textId="300E7B73" w:rsidR="006F5B94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  <w:r w:rsidR="006F5B94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284F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64E32A" w14:textId="799386A3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D3FFE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136B80E7" w14:textId="630CD86D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7B772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3CCBB4" w14:textId="229633C9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57DD1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D5F6B32" w14:textId="58A85D18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DE9BB9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A0167B" w14:textId="0408F77B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63494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88B6B2A" w14:textId="426C12DE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FCC61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9AF51D" w14:textId="491079FB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5DA7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EBA1E9E" w14:textId="31CB4B52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1F703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357F5F" w14:textId="73FE0933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799DE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0642F9D" w14:textId="7096D2A8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83542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4140C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3D5259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55DEFFF" w14:textId="278CC5CC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6F5B94" w:rsidRPr="006D6CB5" w14:paraId="5C28F455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84A5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812B7D" w14:textId="25291E9C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6E2DF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F7514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E5D7C9" w14:textId="001B2A4E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94144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4BA01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DBEFD2" w14:textId="7F196EF8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C0BF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7B74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B3601D" w14:textId="274F17E1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7B158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E16F7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F5791D" w14:textId="6D83F079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3439A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E880E6B" w14:textId="77777777" w:rsidR="00260B8E" w:rsidRDefault="00260B8E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94D6FF" w14:textId="649DDBF0" w:rsidR="006F5B94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  <w:r w:rsidR="006F5B94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39E81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08BCDE" w14:textId="170B6174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AF94B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426E63" w14:textId="64DA8796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C1F6B4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91885C" w14:textId="44225BDD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6F5B94" w:rsidRPr="006D6CB5" w14:paraId="45FF11FF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DD90B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A324296" w14:textId="0FCC4BD9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741B03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3148EF" w14:textId="613D3DCB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532751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C7EDDD" w14:textId="7A1852E5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3BA21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FD067C" w14:textId="4CC8482C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B87A7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EE9CA9" w14:textId="70BFBCD3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A48EE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FCE287" w14:textId="6F6C9E70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06690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8B1482" w14:textId="5C7B6F6A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ED28A1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9E934B" w14:textId="273CAB77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2241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859CCD" w14:textId="66CEDDF8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DD6EB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5CB57C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ED4143" w14:textId="5BAB0327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ED9EE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F6C00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0C853D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322695" w14:textId="004580BB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6F5B94" w:rsidRPr="006D6CB5" w14:paraId="6A3CBAD3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FAF74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6244BE" w14:textId="53ECF81E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F4167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0E031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9822A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5BE2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763018" w14:textId="275C16B0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1FDE8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8811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A8209B" w14:textId="150CDDE5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7AC0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F1829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D907571" w14:textId="187EAC2C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C1EFD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66085" w14:textId="0D8D8D48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C662C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E19A72" w14:textId="4A887F4C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DFCB4F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58EECFDE" w14:textId="16876174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43EC7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A96A4A" w14:textId="10A9532E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5A6D5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5F6F46" w14:textId="7121EFAE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6F5B94" w:rsidRPr="006D6CB5" w14:paraId="0D4BB080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BF890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36D82E28" w14:textId="2A8B5BF8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9CC0E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6F97E3" w14:textId="5105F034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8A6C9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3A22B3C3" w14:textId="48133B2B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314AB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570094" w14:textId="02BC9E45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DB197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BE0536" w14:textId="6C22B2DD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DA9B1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420EE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7DB812" w14:textId="3042DA43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0B732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B67FE6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4CF56E" w14:textId="6B5580AE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70767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7EC87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815983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DC7CE1" w14:textId="6F7D91AE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F97C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473024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5FB265" w14:textId="0B0E98F4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6F5B94" w:rsidRPr="006D6CB5" w14:paraId="7352BB6F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BECFE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39B91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55947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7F673A" w14:textId="7EEEB2A2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A7DFC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41C37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F4A01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BAD83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54ADA555" w14:textId="2B9C7D31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B11C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ACA312" w14:textId="1305400E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2576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F8A051" w14:textId="79EF8A91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2913F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2AEE70" w14:textId="03EEFB04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FFA0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09FC35" w14:textId="6FE16103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3962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1D359B" w14:textId="4433B773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9E1F3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8FCE94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1FC199" w14:textId="2FF4BD29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6F5B94" w:rsidRPr="006D6CB5" w14:paraId="12DA1008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94FD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47ED7BA6" w14:textId="79D9351C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D0F4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AD5F8D" w14:textId="060003BE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19031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3792AB" w14:textId="1EB56279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D5820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A12" w14:textId="6B2A8F73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4B0D4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11D71B" w14:textId="2D6090E1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AB97BD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6A762D74" w14:textId="5BE8F969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E90DF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BAA4B7" w14:textId="0438935B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DD7B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45FA6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58B1FE" w14:textId="70C61E1F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B1071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69981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F987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D17CD" w14:textId="3BA8F096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87051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C73C72" w14:textId="77777777" w:rsidR="00E97423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DA1EBC" w14:textId="1266B783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6F5B94" w:rsidRPr="006D6CB5" w14:paraId="0C21F857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C183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A5AE70" w14:textId="454A2FCD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21ECFC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4E8D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8D4168" w14:textId="18A5020E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13260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67598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F2CEE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FA11B9" w14:textId="720B7AFA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86C75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5F2E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0199317E" w14:textId="184F47F2" w:rsidR="00260B8E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AA131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0C51B0" w14:textId="35E6A174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A243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A6BF82" w14:textId="6ABC8DD3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007BE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0D92E6" w14:textId="3E15EFEC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66CC1F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C975FE" w14:textId="63B198B4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501BC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C0759B" w14:textId="50C04550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2DC704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6C7719" w14:textId="099AC4C1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6F5B94" w:rsidRPr="006D6CB5" w14:paraId="18385AEA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CA0B3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40D7A2" w14:textId="7DEDAE71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9D13E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AA42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6D116BA4" w14:textId="5D778F7B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495D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5B73E7" w14:textId="0F4483D7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D4C24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7A5289" w14:textId="48AEF43E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0C42C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BD4801" w14:textId="7DF28693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D9D4E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804054" w14:textId="1958689E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06250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30BAFE" w14:textId="20A85063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2925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35EFC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3D422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249C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2067E4" w14:textId="2EB58C9F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3E663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CE4951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28082E21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05D93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048877" w14:textId="1BD2799E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F425A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46960C9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5665FF" w14:textId="09B2FBB4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939CB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EED67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00A37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A76F58" w14:textId="0F148C0B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677F6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D05AC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904732" w14:textId="0C7F736D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0837C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88640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244FEB37" w14:textId="1C12F129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978F6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FF5960" w14:textId="24823B0D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3471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147AC9" w14:textId="201A48D8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C99E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B752BB" w14:textId="2818E918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BEC71D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EED7E03" w14:textId="18E954C4" w:rsidR="00260B8E" w:rsidRPr="006D6CB5" w:rsidRDefault="00260B8E" w:rsidP="00260B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6F5B94" w:rsidRPr="006D6CB5" w14:paraId="15DBF876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B8A83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5CDE7756" w14:textId="52EDAB37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5022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9505CB" w14:textId="2E7FAD17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EE309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0C17A3" w14:textId="5D28A310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E65DF" w14:textId="77777777" w:rsidR="00A2426E" w:rsidRDefault="006F5B94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1FF3885B" w14:textId="02C6C65A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364AD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C2D11D" w14:textId="3479FE84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9C191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DD3F5F" w14:textId="73B380CF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4E05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F62F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AEAE8F" w14:textId="4CF50FE6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6B9F0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938B3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C1C6B6" w14:textId="5CB0F02F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F0F9C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C047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341EA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7DAD73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88A2D7" w14:textId="617F93B3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6F5B94" w:rsidRPr="006D6CB5" w14:paraId="1F80303C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D7A20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D77F24" w14:textId="6052E40F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54B5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990CF8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E69EE4C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936C4B" w14:textId="10E78DD6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AE702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588C9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4611928F" w14:textId="696D4CA0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F17A3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06499" w14:textId="7BEA282E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D54AF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900397" w14:textId="2B66AAD2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DD2C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E6B909" w14:textId="700C252F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11B5B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554772" w14:textId="4E234BF9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9AB0D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A2843B" w14:textId="6BF41957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A75DF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32B7B586" w14:textId="53A8C074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64BF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BBA807" w14:textId="255C74F5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8B526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29DFEB" w14:textId="00E46008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6F5B94" w:rsidRPr="006D6CB5" w14:paraId="1A91CC76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A0AED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13C73CED" w14:textId="7C71E0D7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00039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78FC61" w14:textId="2A955DF4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B746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76FC7E" w14:textId="2ECE007E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81DAD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C12CCA" w14:textId="33B58C54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E0120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C849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1F9B4A" w14:textId="1B672F62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95211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1EB3C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7722C2C5" w14:textId="28DFDCAF" w:rsidR="0087083B" w:rsidRPr="006D6CB5" w:rsidRDefault="0087083B" w:rsidP="0087083B">
            <w:pPr>
              <w:bidi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96FCD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45C5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6EDF48" w14:textId="4A07B74B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78ADD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210E6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B0EA8B" w14:textId="585F09B7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22922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38FB3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4D3908" w14:textId="780AD255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6F5B94" w:rsidRPr="006D6CB5" w14:paraId="125D7D3D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3507C4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5D9B90" w14:textId="2E779703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25D53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71095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7D54D6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297FA266" w14:textId="052C4327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28E0B2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85F674" w14:textId="77410944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265B05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4C79FC" w14:textId="5F7EB9BD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D8925F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F09B13" w14:textId="4F742BF7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AC829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7A22A3" w14:textId="7E1ABCC9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0B682F9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8F8EEB" w14:textId="54CB68B7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8063D7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6AC70F" w14:textId="2C8311DD" w:rsidR="00957041" w:rsidRPr="006D6CB5" w:rsidRDefault="00957041" w:rsidP="0095704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80D01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633D53" w14:textId="61BC0D0C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9DA0BA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347FCE" w14:textId="122BCA80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890AD8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17D5D4" w14:textId="3E71DCC8" w:rsidR="00E97423" w:rsidRPr="006D6CB5" w:rsidRDefault="00E97423" w:rsidP="00E974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106421E" w14:textId="77777777" w:rsidR="006F5B94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73179C" w14:textId="58235103" w:rsidR="00A2426E" w:rsidRPr="006D6CB5" w:rsidRDefault="00A2426E" w:rsidP="00A242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75740AB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6C59">
        <w:rPr>
          <w:rFonts w:asciiTheme="majorBidi" w:hAnsiTheme="majorBidi" w:cstheme="majorBidi" w:hint="cs"/>
          <w:sz w:val="20"/>
          <w:szCs w:val="20"/>
          <w:rtl/>
        </w:rPr>
        <w:t>כינוי חיבה לזמר נדוש (5)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6C59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C775094" w14:textId="4B80244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14C76">
        <w:rPr>
          <w:rFonts w:asciiTheme="majorBidi" w:hAnsiTheme="majorBidi" w:cstheme="majorBidi" w:hint="cs"/>
          <w:sz w:val="20"/>
          <w:szCs w:val="20"/>
          <w:rtl/>
        </w:rPr>
        <w:t>ראה/י 24 מאונך</w:t>
      </w:r>
    </w:p>
    <w:p w14:paraId="485B22B2" w14:textId="68144A0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D1018">
        <w:rPr>
          <w:rFonts w:asciiTheme="majorBidi" w:hAnsiTheme="majorBidi" w:cstheme="majorBidi" w:hint="cs"/>
          <w:sz w:val="20"/>
          <w:szCs w:val="20"/>
          <w:rtl/>
        </w:rPr>
        <w:t>לא התעקשתם וחפשתם (5)</w:t>
      </w:r>
    </w:p>
    <w:p w14:paraId="6B4ED3D6" w14:textId="745CD59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903C17">
        <w:rPr>
          <w:rFonts w:asciiTheme="majorBidi" w:hAnsiTheme="majorBidi" w:cstheme="majorBidi" w:hint="cs"/>
          <w:sz w:val="20"/>
          <w:szCs w:val="20"/>
          <w:rtl/>
        </w:rPr>
        <w:t xml:space="preserve">אקטיבי </w:t>
      </w:r>
      <w:r w:rsidR="002F3641">
        <w:rPr>
          <w:rFonts w:asciiTheme="majorBidi" w:hAnsiTheme="majorBidi" w:cstheme="majorBidi" w:hint="cs"/>
          <w:sz w:val="20"/>
          <w:szCs w:val="20"/>
          <w:rtl/>
        </w:rPr>
        <w:t>כדי להביא את המשורר לכלום (2, 5)</w:t>
      </w:r>
    </w:p>
    <w:p w14:paraId="4A21BC64" w14:textId="335D091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B1AE8">
        <w:rPr>
          <w:rFonts w:asciiTheme="majorBidi" w:hAnsiTheme="majorBidi" w:cstheme="majorBidi" w:hint="cs"/>
          <w:sz w:val="20"/>
          <w:szCs w:val="20"/>
          <w:rtl/>
        </w:rPr>
        <w:t xml:space="preserve">מעביר </w:t>
      </w:r>
      <w:r w:rsidR="00D3342D">
        <w:rPr>
          <w:rFonts w:asciiTheme="majorBidi" w:hAnsiTheme="majorBidi" w:cstheme="majorBidi" w:hint="cs"/>
          <w:sz w:val="20"/>
          <w:szCs w:val="20"/>
          <w:rtl/>
        </w:rPr>
        <w:t>כדור אולי פעמיים וזו צביעות (4, 4)</w:t>
      </w:r>
    </w:p>
    <w:p w14:paraId="0B4527B7" w14:textId="7FCBDC5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E0493">
        <w:rPr>
          <w:rFonts w:asciiTheme="majorBidi" w:hAnsiTheme="majorBidi" w:cstheme="majorBidi" w:hint="cs"/>
          <w:sz w:val="20"/>
          <w:szCs w:val="20"/>
          <w:rtl/>
        </w:rPr>
        <w:t xml:space="preserve">ישבו בכלא בגלל צדיק </w:t>
      </w:r>
      <w:r w:rsidR="004E2712">
        <w:rPr>
          <w:rFonts w:asciiTheme="majorBidi" w:hAnsiTheme="majorBidi" w:cstheme="majorBidi" w:hint="cs"/>
          <w:sz w:val="20"/>
          <w:szCs w:val="20"/>
          <w:rtl/>
        </w:rPr>
        <w:t>בעיר בדרום אמריקה (4)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E2712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71153B8" w14:textId="7DD57B7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166AB">
        <w:rPr>
          <w:rFonts w:asciiTheme="majorBidi" w:hAnsiTheme="majorBidi" w:cstheme="majorBidi" w:hint="cs"/>
          <w:sz w:val="20"/>
          <w:szCs w:val="20"/>
          <w:rtl/>
        </w:rPr>
        <w:t xml:space="preserve">ארוך </w:t>
      </w:r>
      <w:r w:rsidR="00EC4BD9">
        <w:rPr>
          <w:rFonts w:asciiTheme="majorBidi" w:hAnsiTheme="majorBidi" w:cstheme="majorBidi" w:hint="cs"/>
          <w:sz w:val="20"/>
          <w:szCs w:val="20"/>
          <w:rtl/>
        </w:rPr>
        <w:t>ותאריך אותו עוד יותר בשחרור לחץ (5, 3)</w:t>
      </w:r>
    </w:p>
    <w:p w14:paraId="6EC5BB8B" w14:textId="4AD0783A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E0861">
        <w:rPr>
          <w:rFonts w:asciiTheme="majorBidi" w:hAnsiTheme="majorBidi" w:cstheme="majorBidi" w:hint="cs"/>
          <w:sz w:val="20"/>
          <w:szCs w:val="20"/>
          <w:rtl/>
        </w:rPr>
        <w:t>תיקונים של הפסקות (7)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E086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2B8AD85" w14:textId="35080F8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1540F4">
        <w:rPr>
          <w:rFonts w:asciiTheme="majorBidi" w:hAnsiTheme="majorBidi" w:cstheme="majorBidi" w:hint="cs"/>
          <w:sz w:val="20"/>
          <w:szCs w:val="20"/>
          <w:rtl/>
        </w:rPr>
        <w:t>מחבל ומחלה נכנסים למדפסת (2, 5)</w:t>
      </w:r>
    </w:p>
    <w:p w14:paraId="71E5A20D" w14:textId="70AE17EC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47F7C">
        <w:rPr>
          <w:rFonts w:asciiTheme="majorBidi" w:hAnsiTheme="majorBidi" w:cstheme="majorBidi" w:hint="cs"/>
          <w:sz w:val="20"/>
          <w:szCs w:val="20"/>
          <w:rtl/>
        </w:rPr>
        <w:t>מעופף יזוז לקצה מינסק כי הגענו להבנה (5, 3)</w:t>
      </w:r>
    </w:p>
    <w:p w14:paraId="1186CBA8" w14:textId="239BAC8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3199">
        <w:rPr>
          <w:rFonts w:asciiTheme="majorBidi" w:hAnsiTheme="majorBidi" w:cstheme="majorBidi" w:hint="cs"/>
          <w:sz w:val="20"/>
          <w:szCs w:val="20"/>
          <w:rtl/>
        </w:rPr>
        <w:t>לא אמיתי והורידו את ישי מהאוויר (8)</w:t>
      </w:r>
    </w:p>
    <w:p w14:paraId="7B3F941D" w14:textId="57EFAB8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85CDD">
        <w:rPr>
          <w:rFonts w:asciiTheme="majorBidi" w:hAnsiTheme="majorBidi" w:cstheme="majorBidi" w:hint="cs"/>
          <w:sz w:val="20"/>
          <w:szCs w:val="20"/>
          <w:rtl/>
        </w:rPr>
        <w:t>עיתונאי בהמרה? זה לא קונבנציונלי! (3, 4)</w:t>
      </w:r>
    </w:p>
    <w:p w14:paraId="5122238E" w14:textId="5AE2FA1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0929">
        <w:rPr>
          <w:rFonts w:asciiTheme="majorBidi" w:hAnsiTheme="majorBidi" w:cstheme="majorBidi" w:hint="cs"/>
          <w:sz w:val="20"/>
          <w:szCs w:val="20"/>
          <w:rtl/>
        </w:rPr>
        <w:t>אין יין, יש אולי ריצה (5)</w:t>
      </w:r>
    </w:p>
    <w:p w14:paraId="25BAE4B7" w14:textId="52E6B637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66EFF">
        <w:rPr>
          <w:rFonts w:asciiTheme="majorBidi" w:hAnsiTheme="majorBidi" w:cstheme="majorBidi" w:hint="cs"/>
          <w:sz w:val="20"/>
          <w:szCs w:val="20"/>
          <w:rtl/>
        </w:rPr>
        <w:t>פרי נקבה לא מקורי (5)</w:t>
      </w:r>
    </w:p>
    <w:p w14:paraId="0DE50A10" w14:textId="0610298C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A27B2B">
        <w:rPr>
          <w:rFonts w:asciiTheme="majorBidi" w:hAnsiTheme="majorBidi" w:hint="cs"/>
          <w:sz w:val="20"/>
          <w:szCs w:val="20"/>
          <w:rtl/>
        </w:rPr>
        <w:t>איזו אות הוא זכר? (4)</w:t>
      </w:r>
    </w:p>
    <w:p w14:paraId="387FE5DF" w14:textId="2D7826C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D93BED">
        <w:rPr>
          <w:rFonts w:asciiTheme="majorBidi" w:hAnsiTheme="majorBidi" w:hint="cs"/>
          <w:sz w:val="20"/>
          <w:szCs w:val="20"/>
          <w:rtl/>
        </w:rPr>
        <w:t>עם 2 מאונך</w:t>
      </w:r>
      <w:r w:rsidR="009A3EC8">
        <w:rPr>
          <w:rFonts w:asciiTheme="majorBidi" w:hAnsiTheme="majorBidi" w:hint="cs"/>
          <w:sz w:val="20"/>
          <w:szCs w:val="20"/>
          <w:rtl/>
        </w:rPr>
        <w:t>.</w:t>
      </w:r>
      <w:r w:rsidR="00D93BED">
        <w:rPr>
          <w:rFonts w:asciiTheme="majorBidi" w:hAnsiTheme="majorBidi" w:hint="cs"/>
          <w:sz w:val="20"/>
          <w:szCs w:val="20"/>
          <w:rtl/>
        </w:rPr>
        <w:t xml:space="preserve"> </w:t>
      </w:r>
      <w:r w:rsidR="00D14C76">
        <w:rPr>
          <w:rFonts w:asciiTheme="majorBidi" w:hAnsiTheme="majorBidi" w:hint="cs"/>
          <w:sz w:val="20"/>
          <w:szCs w:val="20"/>
          <w:rtl/>
        </w:rPr>
        <w:t>הכח שלו הוא מטבע שיעבירו לבניהם (6)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628EA3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90E06">
        <w:rPr>
          <w:rFonts w:asciiTheme="majorBidi" w:hAnsiTheme="majorBidi" w:cstheme="majorBidi" w:hint="cs"/>
          <w:sz w:val="20"/>
          <w:szCs w:val="20"/>
          <w:rtl/>
        </w:rPr>
        <w:t>רומא סותרת דברים קודמים (6, 5)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90E06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64817A3" w14:textId="2B1F58E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095717">
        <w:rPr>
          <w:rFonts w:asciiTheme="majorBidi" w:hAnsiTheme="majorBidi" w:cstheme="majorBidi" w:hint="cs"/>
          <w:sz w:val="20"/>
          <w:szCs w:val="20"/>
          <w:rtl/>
        </w:rPr>
        <w:t>ראה/י 14 מאוזן</w:t>
      </w:r>
    </w:p>
    <w:p w14:paraId="56BFA8B9" w14:textId="6A4014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653089">
        <w:rPr>
          <w:rFonts w:asciiTheme="majorBidi" w:hAnsiTheme="majorBidi" w:cstheme="majorBidi" w:hint="cs"/>
          <w:sz w:val="20"/>
          <w:szCs w:val="20"/>
          <w:rtl/>
        </w:rPr>
        <w:t>אחראי שאכלו את מרכז הפנים שלו ו</w:t>
      </w:r>
      <w:r w:rsidR="003D4C69">
        <w:rPr>
          <w:rFonts w:asciiTheme="majorBidi" w:hAnsiTheme="majorBidi" w:cstheme="majorBidi" w:hint="cs"/>
          <w:sz w:val="20"/>
          <w:szCs w:val="20"/>
          <w:rtl/>
        </w:rPr>
        <w:t>אין יותר (9)</w:t>
      </w:r>
    </w:p>
    <w:p w14:paraId="11B89940" w14:textId="0D8AAF5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47F7C">
        <w:rPr>
          <w:rFonts w:asciiTheme="majorBidi" w:hAnsiTheme="majorBidi" w:cstheme="majorBidi" w:hint="cs"/>
          <w:sz w:val="20"/>
          <w:szCs w:val="20"/>
          <w:rtl/>
        </w:rPr>
        <w:t xml:space="preserve">איזו </w:t>
      </w:r>
      <w:r w:rsidR="00847519">
        <w:rPr>
          <w:rFonts w:asciiTheme="majorBidi" w:hAnsiTheme="majorBidi" w:cstheme="majorBidi" w:hint="cs"/>
          <w:sz w:val="20"/>
          <w:szCs w:val="20"/>
          <w:rtl/>
        </w:rPr>
        <w:t>נסיכה גרמה לאיתן לבלוע סוג הפוך? (6)</w:t>
      </w:r>
    </w:p>
    <w:p w14:paraId="71DBF022" w14:textId="1AB02A1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737BCC">
        <w:rPr>
          <w:rFonts w:asciiTheme="majorBidi" w:hAnsiTheme="majorBidi" w:cstheme="majorBidi" w:hint="cs"/>
          <w:sz w:val="20"/>
          <w:szCs w:val="20"/>
          <w:rtl/>
        </w:rPr>
        <w:t>קטנים שלא צריכים יותר ממפתח (5)</w:t>
      </w:r>
    </w:p>
    <w:p w14:paraId="1D9837EC" w14:textId="56FE8EC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095717">
        <w:rPr>
          <w:rFonts w:asciiTheme="majorBidi" w:hAnsiTheme="majorBidi" w:cstheme="majorBidi" w:hint="cs"/>
          <w:sz w:val="20"/>
          <w:szCs w:val="20"/>
          <w:rtl/>
        </w:rPr>
        <w:t>עם 8 מאוזן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>.</w:t>
      </w:r>
      <w:r w:rsidR="00095717">
        <w:rPr>
          <w:rFonts w:asciiTheme="majorBidi" w:hAnsiTheme="majorBidi" w:cstheme="majorBidi" w:hint="cs"/>
          <w:sz w:val="20"/>
          <w:szCs w:val="20"/>
          <w:rtl/>
        </w:rPr>
        <w:t xml:space="preserve"> חנן הוא אבא של עובדיה נגד עין הרע (2, 4, 4)</w:t>
      </w:r>
    </w:p>
    <w:p w14:paraId="73A61E0A" w14:textId="5558138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E95C67">
        <w:rPr>
          <w:rFonts w:asciiTheme="majorBidi" w:hAnsiTheme="majorBidi" w:cstheme="majorBidi" w:hint="cs"/>
          <w:sz w:val="20"/>
          <w:szCs w:val="20"/>
          <w:rtl/>
        </w:rPr>
        <w:t>קרע ופצל ויצר מנה עיקרית (3, 4)</w:t>
      </w:r>
    </w:p>
    <w:p w14:paraId="46DB6682" w14:textId="7AFA113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4F7A1B">
        <w:rPr>
          <w:rFonts w:asciiTheme="majorBidi" w:hAnsiTheme="majorBidi" w:cstheme="majorBidi" w:hint="cs"/>
          <w:sz w:val="20"/>
          <w:szCs w:val="20"/>
          <w:rtl/>
        </w:rPr>
        <w:t>יפגעו בו באמצע התספורת הקצוצה וזה קר!! (4, 3)</w:t>
      </w:r>
    </w:p>
    <w:p w14:paraId="69F8733F" w14:textId="255281C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5F54CD">
        <w:rPr>
          <w:rFonts w:asciiTheme="majorBidi" w:hAnsiTheme="majorBidi" w:cstheme="majorBidi" w:hint="cs"/>
          <w:sz w:val="20"/>
          <w:szCs w:val="20"/>
          <w:rtl/>
        </w:rPr>
        <w:t>שרון בלע</w:t>
      </w:r>
      <w:r w:rsidR="00390E60">
        <w:rPr>
          <w:rFonts w:asciiTheme="majorBidi" w:hAnsiTheme="majorBidi" w:cstheme="majorBidi" w:hint="cs"/>
          <w:sz w:val="20"/>
          <w:szCs w:val="20"/>
          <w:rtl/>
        </w:rPr>
        <w:t>ה</w:t>
      </w:r>
      <w:r w:rsidR="005F54CD">
        <w:rPr>
          <w:rFonts w:asciiTheme="majorBidi" w:hAnsiTheme="majorBidi" w:cstheme="majorBidi" w:hint="cs"/>
          <w:sz w:val="20"/>
          <w:szCs w:val="20"/>
          <w:rtl/>
        </w:rPr>
        <w:t xml:space="preserve"> בן </w:t>
      </w:r>
      <w:r w:rsidR="00390E60">
        <w:rPr>
          <w:rFonts w:asciiTheme="majorBidi" w:hAnsiTheme="majorBidi" w:cstheme="majorBidi" w:hint="cs"/>
          <w:sz w:val="20"/>
          <w:szCs w:val="20"/>
          <w:rtl/>
        </w:rPr>
        <w:t>סובלני (6)</w:t>
      </w:r>
    </w:p>
    <w:p w14:paraId="7B6A38E9" w14:textId="51EEC80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C14A2F">
        <w:rPr>
          <w:rFonts w:asciiTheme="majorBidi" w:hAnsiTheme="majorBidi" w:cstheme="majorBidi" w:hint="cs"/>
          <w:sz w:val="20"/>
          <w:szCs w:val="20"/>
          <w:rtl/>
        </w:rPr>
        <w:t>אין בה משהו מיוחד אז תשאיר את כולם בחיים (5)</w:t>
      </w:r>
    </w:p>
    <w:p w14:paraId="35163A9B" w14:textId="318E499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5E16B4">
        <w:rPr>
          <w:rFonts w:asciiTheme="majorBidi" w:hAnsiTheme="majorBidi" w:cstheme="majorBidi" w:hint="cs"/>
          <w:sz w:val="20"/>
          <w:szCs w:val="20"/>
          <w:rtl/>
        </w:rPr>
        <w:t>לא יתנו לנו להתקדם מהר בשישיות במדינה (6)</w:t>
      </w:r>
    </w:p>
    <w:p w14:paraId="30D31ECE" w14:textId="00CE8A8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892F6F">
        <w:rPr>
          <w:rFonts w:asciiTheme="majorBidi" w:hAnsiTheme="majorBidi" w:cstheme="majorBidi" w:hint="cs"/>
          <w:sz w:val="20"/>
          <w:szCs w:val="20"/>
          <w:rtl/>
        </w:rPr>
        <w:t>לא אשאר</w:t>
      </w:r>
      <w:r w:rsidR="005A2A67">
        <w:rPr>
          <w:rFonts w:asciiTheme="majorBidi" w:hAnsiTheme="majorBidi" w:cstheme="majorBidi" w:hint="cs"/>
          <w:sz w:val="20"/>
          <w:szCs w:val="20"/>
          <w:rtl/>
        </w:rPr>
        <w:t xml:space="preserve"> עם מוסלמיות מוטות (9)</w:t>
      </w:r>
    </w:p>
    <w:p w14:paraId="2E519E27" w14:textId="0FC800A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7E0929">
        <w:rPr>
          <w:rFonts w:asciiTheme="majorBidi" w:hAnsiTheme="majorBidi" w:cstheme="majorBidi" w:hint="cs"/>
          <w:sz w:val="20"/>
          <w:szCs w:val="20"/>
          <w:rtl/>
        </w:rPr>
        <w:t>עיוות ששוב ישרו אותו (4)</w:t>
      </w:r>
    </w:p>
    <w:p w14:paraId="28BEF470" w14:textId="2A7CE1C2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A27B2B">
        <w:rPr>
          <w:rFonts w:asciiTheme="majorBidi" w:hAnsiTheme="majorBidi" w:cstheme="majorBidi" w:hint="cs"/>
          <w:sz w:val="20"/>
          <w:szCs w:val="20"/>
          <w:rtl/>
        </w:rPr>
        <w:t>תטי אביב חוזר עם משקפי מגן למשל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199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3788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1DB"/>
    <w:rsid w:val="00095717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64A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0F4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0B8E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5CDD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1C6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3641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2D5"/>
    <w:rsid w:val="00363AEB"/>
    <w:rsid w:val="00364699"/>
    <w:rsid w:val="00366374"/>
    <w:rsid w:val="003665F7"/>
    <w:rsid w:val="00366D3D"/>
    <w:rsid w:val="00366EFF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0E60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4C69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2AF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D4B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2712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A1B"/>
    <w:rsid w:val="004F7B45"/>
    <w:rsid w:val="005002BC"/>
    <w:rsid w:val="00500656"/>
    <w:rsid w:val="00500991"/>
    <w:rsid w:val="0050102F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47F7C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0DFB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67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A79F6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6B4"/>
    <w:rsid w:val="005E183A"/>
    <w:rsid w:val="005E19B9"/>
    <w:rsid w:val="005E1B94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54CD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66A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089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018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B94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366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37BCC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92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D04"/>
    <w:rsid w:val="00846C45"/>
    <w:rsid w:val="00847202"/>
    <w:rsid w:val="00847519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083B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2F6F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861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C17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57041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3EC8"/>
    <w:rsid w:val="009A61FE"/>
    <w:rsid w:val="009A665D"/>
    <w:rsid w:val="009A6FC6"/>
    <w:rsid w:val="009B0CB9"/>
    <w:rsid w:val="009B1A0F"/>
    <w:rsid w:val="009B1AE8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E9E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0FE2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26E"/>
    <w:rsid w:val="00A2440A"/>
    <w:rsid w:val="00A24BA5"/>
    <w:rsid w:val="00A25686"/>
    <w:rsid w:val="00A25B67"/>
    <w:rsid w:val="00A26AA3"/>
    <w:rsid w:val="00A26EB1"/>
    <w:rsid w:val="00A26FF4"/>
    <w:rsid w:val="00A27187"/>
    <w:rsid w:val="00A27B2B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4FB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D94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111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A2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1E1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6FFC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C59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C76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42D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D55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3BED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493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0E06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5C67"/>
    <w:rsid w:val="00E966F4"/>
    <w:rsid w:val="00E96737"/>
    <w:rsid w:val="00E96843"/>
    <w:rsid w:val="00E96F1A"/>
    <w:rsid w:val="00E97423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BD9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6F59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412</Words>
  <Characters>1334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2024-12-11T13:05:00Z</dcterms:created>
  <dcterms:modified xsi:type="dcterms:W3CDTF">2024-12-11T13:05:00Z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