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50C662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23F04">
        <w:rPr>
          <w:rFonts w:asciiTheme="majorBidi" w:hAnsiTheme="majorBidi" w:cstheme="majorBidi"/>
          <w:b/>
          <w:bCs/>
          <w:sz w:val="28"/>
          <w:szCs w:val="28"/>
          <w:u w:val="single"/>
        </w:rPr>
        <w:t>627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87FA6" w:rsidRPr="006D6CB5" w14:paraId="5D94B4AC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8E5F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AE25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AD50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ABC0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BBCD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57962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9775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5395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6E4C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2988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259C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AB58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72E98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752EE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87FA6" w:rsidRPr="006D6CB5" w14:paraId="0E9AA0A3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40E2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FF44E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268B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7833C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770C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5F26B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DF85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0C761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A7C4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1EDE0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378BE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EF7F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B401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56237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1277EEA2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146F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D0D1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CC3A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B182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AE11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932E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286B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96AFD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475A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82DB3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1FB7E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DD46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97C6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97828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66E8220D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0A720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C6353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F4464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3A41E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F28D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CE857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3EDE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2A29B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FC5F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AAF8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CD89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DC6B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D144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EEB6D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0B67183E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F3A6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0F1B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5C10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B620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C151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A1BA7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B606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DAB2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BD44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C85B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254A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75A98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6C39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B96BB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5D07F80E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9A93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7C65C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9B79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E436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C089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82C20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973E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0796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F24E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6ED9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5542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A530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0F2A5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D8823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40E5B3C8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411E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F4BB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991C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ABD1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4D28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C7B1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B5E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572B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E3D9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E317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C40A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916C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7B3DB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FB472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455C4B57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EC8D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DC8B8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140D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2261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FB349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E4E1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A6A72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6E16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0FCC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E8DD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4AE1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6EC7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B4C4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CB1E7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484A2D4A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3247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AF49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665B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9753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1FD3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B2E9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674D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D928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C36B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3CD2B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D93F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18B5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DBA66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B8BABC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4755418B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83F9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D015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D92CE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9BE8D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05A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CC8E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E4367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A1FF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90B1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A57D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832F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7E42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79AE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4DA23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087FA6" w:rsidRPr="006D6CB5" w14:paraId="2F4AA547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04D5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4906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55C7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859C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820F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4C9F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F4F1B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9729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DDC96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5016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3F66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61B94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0D67B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15043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7FA34844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3680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AB19E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D9DB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762E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4AC67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D594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47485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F375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B5A4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4174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F1BB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762F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BB67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845AF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5703D69B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846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5AD1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D3D2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0F715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7CA3C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2C19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EA54B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1B30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EABC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0B1A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7C551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8619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5A83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B31A4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3E05C881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4CD6B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6259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6CD60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5C22B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AC7B3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005B7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C2376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D358D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03BFF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E93A3B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6BC3C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43453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C2721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A9EED6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2865383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1380">
        <w:rPr>
          <w:rFonts w:asciiTheme="majorBidi" w:hAnsiTheme="majorBidi" w:cstheme="majorBidi" w:hint="cs"/>
          <w:sz w:val="20"/>
          <w:szCs w:val="20"/>
          <w:rtl/>
        </w:rPr>
        <w:t>עם 2 מאונך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>.</w:t>
      </w:r>
      <w:r w:rsidR="008E138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25104">
        <w:rPr>
          <w:rFonts w:asciiTheme="majorBidi" w:hAnsiTheme="majorBidi" w:cstheme="majorBidi" w:hint="cs"/>
          <w:sz w:val="20"/>
          <w:szCs w:val="20"/>
          <w:rtl/>
        </w:rPr>
        <w:t xml:space="preserve">דג </w:t>
      </w:r>
      <w:r w:rsidR="00B56865">
        <w:rPr>
          <w:rFonts w:asciiTheme="majorBidi" w:hAnsiTheme="majorBidi" w:cstheme="majorBidi" w:hint="cs"/>
          <w:sz w:val="20"/>
          <w:szCs w:val="20"/>
          <w:rtl/>
        </w:rPr>
        <w:t>מותש ומבולבל מבפנים בין העינים כדי לראות טוב (5, 3)</w:t>
      </w:r>
    </w:p>
    <w:p w14:paraId="3C775094" w14:textId="72864CB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C627A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485B22B2" w14:textId="0545A93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230D">
        <w:rPr>
          <w:rFonts w:asciiTheme="majorBidi" w:hAnsiTheme="majorBidi" w:cstheme="majorBidi" w:hint="cs"/>
          <w:sz w:val="20"/>
          <w:szCs w:val="20"/>
          <w:rtl/>
        </w:rPr>
        <w:t>תהרוג ארבעה בפנים, אבל איך זה יראה</w:t>
      </w:r>
      <w:r w:rsidR="002E6532">
        <w:rPr>
          <w:rFonts w:asciiTheme="majorBidi" w:hAnsiTheme="majorBidi" w:cstheme="majorBidi" w:hint="cs"/>
          <w:sz w:val="20"/>
          <w:szCs w:val="20"/>
          <w:rtl/>
        </w:rPr>
        <w:t xml:space="preserve"> כלפי חוץ? (5)</w:t>
      </w:r>
    </w:p>
    <w:p w14:paraId="6B4ED3D6" w14:textId="2D71B1B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5260">
        <w:rPr>
          <w:rFonts w:asciiTheme="majorBidi" w:hAnsiTheme="majorBidi" w:cstheme="majorBidi" w:hint="cs"/>
          <w:sz w:val="20"/>
          <w:szCs w:val="20"/>
          <w:rtl/>
        </w:rPr>
        <w:t>מחלה של אריה ותעודת שותפות (7)</w:t>
      </w:r>
    </w:p>
    <w:p w14:paraId="4A21BC64" w14:textId="68202D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5696E">
        <w:rPr>
          <w:rFonts w:asciiTheme="majorBidi" w:hAnsiTheme="majorBidi" w:cstheme="majorBidi" w:hint="cs"/>
          <w:sz w:val="20"/>
          <w:szCs w:val="20"/>
          <w:rtl/>
        </w:rPr>
        <w:t>לעיר יש דיסק? זה זמן חשוב! (3, 5)</w:t>
      </w:r>
    </w:p>
    <w:p w14:paraId="0B4527B7" w14:textId="3F592C4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E0380">
        <w:rPr>
          <w:rFonts w:asciiTheme="majorBidi" w:hAnsiTheme="majorBidi" w:cstheme="majorBidi" w:hint="cs"/>
          <w:sz w:val="20"/>
          <w:szCs w:val="20"/>
          <w:rtl/>
        </w:rPr>
        <w:t>יוסי שלו (4)</w:t>
      </w:r>
    </w:p>
    <w:p w14:paraId="771153B8" w14:textId="6966E32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533C4">
        <w:rPr>
          <w:rFonts w:asciiTheme="majorBidi" w:hAnsiTheme="majorBidi" w:cstheme="majorBidi" w:hint="cs"/>
          <w:sz w:val="20"/>
          <w:szCs w:val="20"/>
          <w:rtl/>
        </w:rPr>
        <w:t>לבדוק בשבילו את זהות הרכב הצבאי, סה"כ טוב לו (2, 6)</w:t>
      </w:r>
    </w:p>
    <w:p w14:paraId="6EC5BB8B" w14:textId="46FBA992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55034">
        <w:rPr>
          <w:rFonts w:asciiTheme="majorBidi" w:hAnsiTheme="majorBidi" w:cstheme="majorBidi" w:hint="cs"/>
          <w:sz w:val="20"/>
          <w:szCs w:val="20"/>
          <w:rtl/>
        </w:rPr>
        <w:t>הם אולי קונים הכל, ושוב שואלים כיצד תגענה (7)</w:t>
      </w:r>
    </w:p>
    <w:p w14:paraId="32B8AD85" w14:textId="0E78400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60018">
        <w:rPr>
          <w:rFonts w:asciiTheme="majorBidi" w:hAnsiTheme="majorBidi" w:cstheme="majorBidi" w:hint="cs"/>
          <w:sz w:val="20"/>
          <w:szCs w:val="20"/>
          <w:rtl/>
        </w:rPr>
        <w:t>לקוסמת יש ציפור אחד אחד (3, 4)</w:t>
      </w:r>
    </w:p>
    <w:p w14:paraId="71E5A20D" w14:textId="5A8A55BF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4FCD">
        <w:rPr>
          <w:rFonts w:asciiTheme="majorBidi" w:hAnsiTheme="majorBidi" w:cstheme="majorBidi" w:hint="cs"/>
          <w:sz w:val="20"/>
          <w:szCs w:val="20"/>
          <w:rtl/>
        </w:rPr>
        <w:t>מברג במקום בו משלמים? זה נורא! (8)</w:t>
      </w:r>
    </w:p>
    <w:p w14:paraId="1186CBA8" w14:textId="45F21F8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03EAB">
        <w:rPr>
          <w:rFonts w:asciiTheme="majorBidi" w:hAnsiTheme="majorBidi" w:cstheme="majorBidi" w:hint="cs"/>
          <w:sz w:val="20"/>
          <w:szCs w:val="20"/>
          <w:rtl/>
        </w:rPr>
        <w:t xml:space="preserve">נכשלו שבת </w:t>
      </w:r>
      <w:r w:rsidR="003C4D38">
        <w:rPr>
          <w:rFonts w:asciiTheme="majorBidi" w:hAnsiTheme="majorBidi" w:cstheme="majorBidi" w:hint="cs"/>
          <w:sz w:val="20"/>
          <w:szCs w:val="20"/>
          <w:rtl/>
        </w:rPr>
        <w:t>לאשת הבן</w:t>
      </w:r>
      <w:r w:rsidR="00D35DD1">
        <w:rPr>
          <w:rFonts w:asciiTheme="majorBidi" w:hAnsiTheme="majorBidi" w:cstheme="majorBidi" w:hint="cs"/>
          <w:sz w:val="20"/>
          <w:szCs w:val="20"/>
          <w:rtl/>
        </w:rPr>
        <w:t>? מספיק (2, 3, 3)</w:t>
      </w:r>
    </w:p>
    <w:p w14:paraId="7B3F941D" w14:textId="4E29FC8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667FA">
        <w:rPr>
          <w:rFonts w:asciiTheme="majorBidi" w:hAnsiTheme="majorBidi" w:cstheme="majorBidi" w:hint="cs"/>
          <w:sz w:val="20"/>
          <w:szCs w:val="20"/>
          <w:rtl/>
        </w:rPr>
        <w:t>מחיצות יחד אתו (7)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667FA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5122238E" w14:textId="30490DE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2D01">
        <w:rPr>
          <w:rFonts w:asciiTheme="majorBidi" w:hAnsiTheme="majorBidi" w:cstheme="majorBidi" w:hint="cs"/>
          <w:sz w:val="20"/>
          <w:szCs w:val="20"/>
          <w:rtl/>
        </w:rPr>
        <w:t>כמה חומר יש למלחין? הוא בבעיה (5)</w:t>
      </w:r>
    </w:p>
    <w:p w14:paraId="25BAE4B7" w14:textId="7809856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2F8D">
        <w:rPr>
          <w:rFonts w:asciiTheme="majorBidi" w:hAnsiTheme="majorBidi" w:cstheme="majorBidi" w:hint="cs"/>
          <w:sz w:val="20"/>
          <w:szCs w:val="20"/>
          <w:rtl/>
        </w:rPr>
        <w:t>מי הכי שולט במקצוע? (5)</w:t>
      </w:r>
    </w:p>
    <w:p w14:paraId="0DE50A10" w14:textId="0C4189D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033BBC">
        <w:rPr>
          <w:rFonts w:asciiTheme="majorBidi" w:hAnsiTheme="majorBidi" w:hint="cs"/>
          <w:sz w:val="20"/>
          <w:szCs w:val="20"/>
          <w:rtl/>
        </w:rPr>
        <w:t>מניחים מלמעלה (4)</w:t>
      </w:r>
    </w:p>
    <w:p w14:paraId="387FE5DF" w14:textId="756E2121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E6770C">
        <w:rPr>
          <w:rFonts w:asciiTheme="majorBidi" w:hAnsiTheme="majorBidi" w:hint="cs"/>
          <w:sz w:val="20"/>
          <w:szCs w:val="20"/>
          <w:rtl/>
        </w:rPr>
        <w:t>יכולת לבטל את מרכז הרוטור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1B5A83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5770B">
        <w:rPr>
          <w:rFonts w:asciiTheme="majorBidi" w:hAnsiTheme="majorBidi" w:cstheme="majorBidi" w:hint="cs"/>
          <w:sz w:val="20"/>
          <w:szCs w:val="20"/>
          <w:rtl/>
        </w:rPr>
        <w:t>הפוכה ולהפך, קרוב אליה בזמן בכי (5, 2, 4)</w:t>
      </w:r>
    </w:p>
    <w:p w14:paraId="464817A3" w14:textId="1CE7027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E16CA7">
        <w:rPr>
          <w:rFonts w:asciiTheme="majorBidi" w:hAnsiTheme="majorBidi" w:cstheme="majorBidi" w:hint="cs"/>
          <w:sz w:val="20"/>
          <w:szCs w:val="20"/>
          <w:rtl/>
        </w:rPr>
        <w:t>מקצוע משעמם, מצד שני (4)</w:t>
      </w:r>
    </w:p>
    <w:p w14:paraId="56BFA8B9" w14:textId="3EB8663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B91023">
        <w:rPr>
          <w:rFonts w:asciiTheme="majorBidi" w:hAnsiTheme="majorBidi" w:cstheme="majorBidi" w:hint="cs"/>
          <w:sz w:val="20"/>
          <w:szCs w:val="20"/>
          <w:rtl/>
        </w:rPr>
        <w:t>מהפך שבו הם והוא כבר לא רוצים לאכול (5, 4)</w:t>
      </w:r>
    </w:p>
    <w:p w14:paraId="11B89940" w14:textId="716A4F6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F7530">
        <w:rPr>
          <w:rFonts w:asciiTheme="majorBidi" w:hAnsiTheme="majorBidi" w:cstheme="majorBidi" w:hint="cs"/>
          <w:sz w:val="20"/>
          <w:szCs w:val="20"/>
          <w:rtl/>
        </w:rPr>
        <w:t>ראה מה קרה בישוב של חברת המזון (6)</w:t>
      </w:r>
    </w:p>
    <w:p w14:paraId="71DBF022" w14:textId="79DE41E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97C9A">
        <w:rPr>
          <w:rFonts w:asciiTheme="majorBidi" w:hAnsiTheme="majorBidi" w:cstheme="majorBidi" w:hint="cs"/>
          <w:sz w:val="20"/>
          <w:szCs w:val="20"/>
          <w:rtl/>
        </w:rPr>
        <w:t>שומעים ש</w:t>
      </w:r>
      <w:r w:rsidR="002E6532">
        <w:rPr>
          <w:rFonts w:asciiTheme="majorBidi" w:hAnsiTheme="majorBidi" w:cstheme="majorBidi" w:hint="cs"/>
          <w:sz w:val="20"/>
          <w:szCs w:val="20"/>
          <w:rtl/>
        </w:rPr>
        <w:t xml:space="preserve">אתה צריך להכריע </w:t>
      </w:r>
      <w:r w:rsidR="00E97C9A">
        <w:rPr>
          <w:rFonts w:asciiTheme="majorBidi" w:hAnsiTheme="majorBidi" w:cstheme="majorBidi" w:hint="cs"/>
          <w:sz w:val="20"/>
          <w:szCs w:val="20"/>
          <w:rtl/>
        </w:rPr>
        <w:t>לגבי המטרה (5)</w:t>
      </w:r>
    </w:p>
    <w:p w14:paraId="1D9837EC" w14:textId="480F8FA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7460D">
        <w:rPr>
          <w:rFonts w:asciiTheme="majorBidi" w:hAnsiTheme="majorBidi" w:cstheme="majorBidi" w:hint="cs"/>
          <w:sz w:val="20"/>
          <w:szCs w:val="20"/>
          <w:rtl/>
        </w:rPr>
        <w:t>היתה לי אפשרות שוב, יהרגו בגלל</w:t>
      </w:r>
      <w:r w:rsidR="00211714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1171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670ABB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010C8">
        <w:rPr>
          <w:rFonts w:asciiTheme="majorBidi" w:hAnsiTheme="majorBidi" w:cstheme="majorBidi" w:hint="cs"/>
          <w:sz w:val="20"/>
          <w:szCs w:val="20"/>
          <w:rtl/>
        </w:rPr>
        <w:t>טוסט שלא גר במקומו ושליט משוגע (7)</w:t>
      </w:r>
    </w:p>
    <w:p w14:paraId="46DB6682" w14:textId="14C8EAB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1C66DB">
        <w:rPr>
          <w:rFonts w:asciiTheme="majorBidi" w:hAnsiTheme="majorBidi" w:cstheme="majorBidi" w:hint="cs"/>
          <w:sz w:val="20"/>
          <w:szCs w:val="20"/>
          <w:rtl/>
        </w:rPr>
        <w:t>מושב בית חולי</w:t>
      </w:r>
      <w:r w:rsidR="00BA3AC2">
        <w:rPr>
          <w:rFonts w:asciiTheme="majorBidi" w:hAnsiTheme="majorBidi" w:cstheme="majorBidi" w:hint="cs"/>
          <w:sz w:val="20"/>
          <w:szCs w:val="20"/>
          <w:rtl/>
        </w:rPr>
        <w:t>ם</w:t>
      </w:r>
      <w:r w:rsidR="001C66DB">
        <w:rPr>
          <w:rFonts w:asciiTheme="majorBidi" w:hAnsiTheme="majorBidi" w:cstheme="majorBidi" w:hint="cs"/>
          <w:sz w:val="20"/>
          <w:szCs w:val="20"/>
          <w:rtl/>
        </w:rPr>
        <w:t xml:space="preserve"> (3</w:t>
      </w:r>
      <w:r w:rsidR="008904DA">
        <w:rPr>
          <w:rFonts w:asciiTheme="majorBidi" w:hAnsiTheme="majorBidi" w:cstheme="majorBidi" w:hint="cs"/>
          <w:sz w:val="20"/>
          <w:szCs w:val="20"/>
          <w:rtl/>
        </w:rPr>
        <w:t>, 4)</w:t>
      </w:r>
    </w:p>
    <w:p w14:paraId="69F8733F" w14:textId="4B5A403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B23498">
        <w:rPr>
          <w:rFonts w:asciiTheme="majorBidi" w:hAnsiTheme="majorBidi" w:cstheme="majorBidi" w:hint="cs"/>
          <w:sz w:val="20"/>
          <w:szCs w:val="20"/>
          <w:rtl/>
        </w:rPr>
        <w:t>לא מובנים שוב, מה זהות המנוח (6)</w:t>
      </w:r>
    </w:p>
    <w:p w14:paraId="7B6A38E9" w14:textId="7B4A11B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1D3BA2">
        <w:rPr>
          <w:rFonts w:asciiTheme="majorBidi" w:hAnsiTheme="majorBidi" w:cstheme="majorBidi" w:hint="cs"/>
          <w:sz w:val="20"/>
          <w:szCs w:val="20"/>
          <w:rtl/>
        </w:rPr>
        <w:t xml:space="preserve">דיון </w:t>
      </w:r>
      <w:r w:rsidR="00405EC3">
        <w:rPr>
          <w:rFonts w:asciiTheme="majorBidi" w:hAnsiTheme="majorBidi" w:cstheme="majorBidi" w:hint="cs"/>
          <w:sz w:val="20"/>
          <w:szCs w:val="20"/>
          <w:rtl/>
        </w:rPr>
        <w:t xml:space="preserve">בשבילך מקבל </w:t>
      </w:r>
      <w:r w:rsidR="00BA3AC2">
        <w:rPr>
          <w:rFonts w:asciiTheme="majorBidi" w:hAnsiTheme="majorBidi" w:cstheme="majorBidi" w:hint="cs"/>
          <w:sz w:val="20"/>
          <w:szCs w:val="20"/>
          <w:rtl/>
        </w:rPr>
        <w:t>תפקיד שלטוני</w:t>
      </w:r>
      <w:r w:rsidR="001D3BA2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35163A9B" w14:textId="1807657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55392">
        <w:rPr>
          <w:rFonts w:asciiTheme="majorBidi" w:hAnsiTheme="majorBidi" w:cstheme="majorBidi" w:hint="cs"/>
          <w:sz w:val="20"/>
          <w:szCs w:val="20"/>
          <w:rtl/>
        </w:rPr>
        <w:t xml:space="preserve">יש כתמים </w:t>
      </w:r>
      <w:r w:rsidR="00FA34C4">
        <w:rPr>
          <w:rFonts w:asciiTheme="majorBidi" w:hAnsiTheme="majorBidi" w:cstheme="majorBidi" w:hint="cs"/>
          <w:sz w:val="20"/>
          <w:szCs w:val="20"/>
          <w:rtl/>
        </w:rPr>
        <w:t>שוב כשחסר חלק מאור (6)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A34C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0D31ECE" w14:textId="1341DD5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077FA">
        <w:rPr>
          <w:rFonts w:asciiTheme="majorBidi" w:hAnsiTheme="majorBidi" w:cstheme="majorBidi" w:hint="cs"/>
          <w:sz w:val="20"/>
          <w:szCs w:val="20"/>
          <w:rtl/>
        </w:rPr>
        <w:t>חולקים צות כדי לעבור צד (5, 4)</w:t>
      </w:r>
    </w:p>
    <w:p w14:paraId="2E519E27" w14:textId="7A4A7DE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07025">
        <w:rPr>
          <w:rFonts w:asciiTheme="majorBidi" w:hAnsiTheme="majorBidi" w:cstheme="majorBidi" w:hint="cs"/>
          <w:sz w:val="20"/>
          <w:szCs w:val="20"/>
          <w:rtl/>
        </w:rPr>
        <w:t>יש לו זמן שירימו אותו שוב (4)</w:t>
      </w:r>
    </w:p>
    <w:p w14:paraId="28BEF470" w14:textId="77DEF36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CE3D9A">
        <w:rPr>
          <w:rFonts w:asciiTheme="majorBidi" w:hAnsiTheme="majorBidi" w:cstheme="majorBidi" w:hint="cs"/>
          <w:sz w:val="20"/>
          <w:szCs w:val="20"/>
          <w:rtl/>
        </w:rPr>
        <w:t>רעיון כל הגדרה פה: זז מטבעות כמו בן גוריון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3BBC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87FA6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25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59A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2401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053D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30D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6DB"/>
    <w:rsid w:val="001C6CE9"/>
    <w:rsid w:val="001D08D3"/>
    <w:rsid w:val="001D1627"/>
    <w:rsid w:val="001D191A"/>
    <w:rsid w:val="001D333D"/>
    <w:rsid w:val="001D36B1"/>
    <w:rsid w:val="001D3AA1"/>
    <w:rsid w:val="001D3BA2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CEC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714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17FAB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018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5B6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4A6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27A"/>
    <w:rsid w:val="002C6578"/>
    <w:rsid w:val="002C7371"/>
    <w:rsid w:val="002D00A7"/>
    <w:rsid w:val="002D0955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532"/>
    <w:rsid w:val="002E6BC9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034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38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380"/>
    <w:rsid w:val="003E04D6"/>
    <w:rsid w:val="003E0742"/>
    <w:rsid w:val="003E1F0B"/>
    <w:rsid w:val="003E2106"/>
    <w:rsid w:val="003E2663"/>
    <w:rsid w:val="003E2C16"/>
    <w:rsid w:val="003E2F8D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3A"/>
    <w:rsid w:val="003F4846"/>
    <w:rsid w:val="003F5896"/>
    <w:rsid w:val="003F6542"/>
    <w:rsid w:val="003F68CC"/>
    <w:rsid w:val="003F7530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5EC3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EB6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281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CC5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0107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4E4"/>
    <w:rsid w:val="00575DB9"/>
    <w:rsid w:val="00576F38"/>
    <w:rsid w:val="0057764C"/>
    <w:rsid w:val="00577BEF"/>
    <w:rsid w:val="00580419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0B41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30E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4DA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1380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79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0C8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3F29"/>
    <w:rsid w:val="00A143D4"/>
    <w:rsid w:val="00A15226"/>
    <w:rsid w:val="00A15B6C"/>
    <w:rsid w:val="00A16B61"/>
    <w:rsid w:val="00A17797"/>
    <w:rsid w:val="00A17B2A"/>
    <w:rsid w:val="00A17F12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5260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60D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2359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4FCD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498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F0D"/>
    <w:rsid w:val="00B55392"/>
    <w:rsid w:val="00B55802"/>
    <w:rsid w:val="00B56061"/>
    <w:rsid w:val="00B56865"/>
    <w:rsid w:val="00B5696E"/>
    <w:rsid w:val="00B56B49"/>
    <w:rsid w:val="00B56C02"/>
    <w:rsid w:val="00B56D38"/>
    <w:rsid w:val="00B5711A"/>
    <w:rsid w:val="00B5764C"/>
    <w:rsid w:val="00B5770B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7F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023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3AC2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5EBE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EAB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2BC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3D9A"/>
    <w:rsid w:val="00CE4785"/>
    <w:rsid w:val="00CE51F6"/>
    <w:rsid w:val="00CE5A8C"/>
    <w:rsid w:val="00CE61B4"/>
    <w:rsid w:val="00CE66FF"/>
    <w:rsid w:val="00CE70C4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104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5DD1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AE4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33C4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D01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BC0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7FA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CA7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04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74F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70C"/>
    <w:rsid w:val="00E679A8"/>
    <w:rsid w:val="00E67E34"/>
    <w:rsid w:val="00E701C2"/>
    <w:rsid w:val="00E704E5"/>
    <w:rsid w:val="00E72308"/>
    <w:rsid w:val="00E72AB1"/>
    <w:rsid w:val="00E73575"/>
    <w:rsid w:val="00E7414D"/>
    <w:rsid w:val="00E74C9C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97C9A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C4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24F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1182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2025-05-15T09:20:00Z</cp:lastPrinted>
  <dcterms:created xsi:type="dcterms:W3CDTF">2025-05-15T10:12:00Z</dcterms:created>
  <dcterms:modified xsi:type="dcterms:W3CDTF">2025-05-15T10:12:00Z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