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8592F49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DA622F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687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48C969A8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>מקרה מייצג של דתי</w:t>
      </w:r>
      <w:r w:rsidR="00975414">
        <w:rPr>
          <w:rFonts w:asciiTheme="minorBidi" w:hAnsiTheme="minorBidi" w:cs="Arial" w:hint="cs"/>
          <w:sz w:val="20"/>
          <w:szCs w:val="20"/>
          <w:rtl/>
        </w:rPr>
        <w:t>י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 xml:space="preserve">ה </w:t>
      </w:r>
      <w:r w:rsidR="00A31E19">
        <w:rPr>
          <w:rFonts w:asciiTheme="minorBidi" w:hAnsiTheme="minorBidi" w:cs="Arial" w:hint="cs"/>
          <w:sz w:val="20"/>
          <w:szCs w:val="20"/>
          <w:rtl/>
        </w:rPr>
        <w:t>ש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>אכלה</w:t>
      </w:r>
      <w:r w:rsidR="00975414">
        <w:rPr>
          <w:rFonts w:asciiTheme="minorBidi" w:hAnsiTheme="minorBidi" w:cs="Arial" w:hint="cs"/>
          <w:sz w:val="20"/>
          <w:szCs w:val="20"/>
          <w:rtl/>
        </w:rPr>
        <w:t xml:space="preserve"> ג</w:t>
      </w:r>
      <w:r w:rsidR="00DF0230">
        <w:rPr>
          <w:rFonts w:asciiTheme="minorBidi" w:hAnsiTheme="minorBidi" w:cs="Arial" w:hint="cs"/>
          <w:sz w:val="20"/>
          <w:szCs w:val="20"/>
          <w:rtl/>
        </w:rPr>
        <w:t>ם</w:t>
      </w:r>
      <w:r w:rsidR="00DA622F" w:rsidRPr="00DA622F">
        <w:rPr>
          <w:rFonts w:asciiTheme="minorBidi" w:hAnsiTheme="minorBidi" w:cs="Arial"/>
          <w:sz w:val="20"/>
          <w:szCs w:val="20"/>
          <w:rtl/>
        </w:rPr>
        <w:t xml:space="preserve"> משהו קל בין הראשונות (5, 6) (מ)</w:t>
      </w:r>
    </w:p>
    <w:p w14:paraId="4E8E48CD" w14:textId="17EE9127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EF1D37" w:rsidRPr="00EF1D37">
        <w:rPr>
          <w:rFonts w:asciiTheme="minorBidi" w:hAnsiTheme="minorBidi" w:cs="Arial"/>
          <w:sz w:val="20"/>
          <w:szCs w:val="20"/>
          <w:rtl/>
        </w:rPr>
        <w:t>הפרח חוזר בשלמותו (4)</w:t>
      </w:r>
    </w:p>
    <w:p w14:paraId="1C623D96" w14:textId="2C65D1AF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EF1D37" w:rsidRPr="00EF1D37">
        <w:rPr>
          <w:rFonts w:asciiTheme="minorBidi" w:hAnsiTheme="minorBidi" w:cs="Arial"/>
          <w:color w:val="000000" w:themeColor="text1"/>
          <w:sz w:val="20"/>
          <w:szCs w:val="20"/>
          <w:rtl/>
        </w:rPr>
        <w:t>חכמה של מדינה ב</w:t>
      </w:r>
      <w:r w:rsidR="00EF1D37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תקופת</w:t>
      </w:r>
      <w:r w:rsidR="00EF1D37" w:rsidRPr="00EF1D3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מהקיץ (3, 6)</w:t>
      </w:r>
    </w:p>
    <w:p w14:paraId="7FE165BA" w14:textId="60CA7DA3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3E7887" w:rsidRPr="003E7887">
        <w:rPr>
          <w:rFonts w:asciiTheme="minorBidi" w:hAnsiTheme="minorBidi" w:cs="Arial"/>
          <w:sz w:val="20"/>
          <w:szCs w:val="20"/>
          <w:rtl/>
        </w:rPr>
        <w:t>מכיל רגש של כמיהה במרכז אירופה (6)</w:t>
      </w:r>
    </w:p>
    <w:p w14:paraId="0508804B" w14:textId="5B870BE2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3E7887" w:rsidRPr="003E7887">
        <w:rPr>
          <w:rFonts w:asciiTheme="minorBidi" w:hAnsiTheme="minorBidi" w:cs="Arial"/>
          <w:sz w:val="20"/>
          <w:szCs w:val="20"/>
          <w:rtl/>
        </w:rPr>
        <w:t>שמענו שגרמת לשלם במשחק (5)</w:t>
      </w:r>
    </w:p>
    <w:p w14:paraId="322E6A21" w14:textId="100090A4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9E484B" w:rsidRPr="00685B29">
        <w:rPr>
          <w:rFonts w:asciiTheme="minorBidi" w:hAnsiTheme="minorBidi" w:cs="Arial"/>
          <w:sz w:val="20"/>
          <w:szCs w:val="20"/>
          <w:rtl/>
        </w:rPr>
        <w:t xml:space="preserve">ראה/י </w:t>
      </w:r>
      <w:r w:rsidR="00304942">
        <w:rPr>
          <w:rFonts w:asciiTheme="minorBidi" w:hAnsiTheme="minorBidi" w:cs="Arial" w:hint="cs"/>
          <w:sz w:val="20"/>
          <w:szCs w:val="20"/>
          <w:rtl/>
        </w:rPr>
        <w:t>6</w:t>
      </w:r>
      <w:r w:rsidR="009E484B" w:rsidRPr="00685B29">
        <w:rPr>
          <w:rFonts w:asciiTheme="minorBidi" w:hAnsiTheme="minorBidi" w:cs="Arial"/>
          <w:sz w:val="20"/>
          <w:szCs w:val="20"/>
          <w:rtl/>
        </w:rPr>
        <w:t xml:space="preserve"> מאו</w:t>
      </w:r>
      <w:r w:rsidR="00304942">
        <w:rPr>
          <w:rFonts w:asciiTheme="minorBidi" w:hAnsiTheme="minorBidi" w:cs="Arial" w:hint="cs"/>
          <w:sz w:val="20"/>
          <w:szCs w:val="20"/>
          <w:rtl/>
        </w:rPr>
        <w:t>נך</w:t>
      </w:r>
    </w:p>
    <w:p w14:paraId="39AA4643" w14:textId="142012C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165BDD" w:rsidRPr="00165BDD">
        <w:rPr>
          <w:rFonts w:asciiTheme="minorBidi" w:hAnsiTheme="minorBidi" w:cs="Arial"/>
          <w:sz w:val="20"/>
          <w:szCs w:val="20"/>
          <w:rtl/>
        </w:rPr>
        <w:t xml:space="preserve">ידע מראש שזה זורם </w:t>
      </w:r>
      <w:r w:rsidR="00BF5ED9">
        <w:rPr>
          <w:rFonts w:asciiTheme="minorBidi" w:hAnsiTheme="minorBidi" w:cs="Arial" w:hint="cs"/>
          <w:sz w:val="20"/>
          <w:szCs w:val="20"/>
          <w:rtl/>
        </w:rPr>
        <w:t>שוב</w:t>
      </w:r>
      <w:r w:rsidR="00165BDD" w:rsidRPr="00165BDD">
        <w:rPr>
          <w:rFonts w:asciiTheme="minorBidi" w:hAnsiTheme="minorBidi" w:cs="Arial"/>
          <w:sz w:val="20"/>
          <w:szCs w:val="20"/>
          <w:rtl/>
        </w:rPr>
        <w:t>, ורואים שמשהו זרם עליו (4, 3)</w:t>
      </w:r>
    </w:p>
    <w:p w14:paraId="54563CC0" w14:textId="2688BAF6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FB3F22" w:rsidRPr="00FB3F22">
        <w:rPr>
          <w:rFonts w:asciiTheme="minorBidi" w:hAnsiTheme="minorBidi" w:cs="Arial"/>
          <w:sz w:val="20"/>
          <w:szCs w:val="20"/>
          <w:rtl/>
        </w:rPr>
        <w:t>חדשות למשל מהתקופות האלה (7)</w:t>
      </w:r>
    </w:p>
    <w:p w14:paraId="0B656560" w14:textId="1AD4ED4D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אבות ראו במטבע (6)</w:t>
      </w:r>
    </w:p>
    <w:p w14:paraId="4BEEBC43" w14:textId="10ABB6B9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לא מדברים על נפטון (5)</w:t>
      </w:r>
    </w:p>
    <w:p w14:paraId="20B92C82" w14:textId="7A12E234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יכה או שי</w:t>
      </w:r>
      <w:r w:rsidR="00F22469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היה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ש</w:t>
      </w:r>
      <w:r w:rsidR="0067314F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ימוש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</w:t>
      </w:r>
      <w:r w:rsidR="0067314F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עכשווי </w:t>
      </w:r>
      <w:r w:rsidR="00BD28F1" w:rsidRPr="00BD28F1">
        <w:rPr>
          <w:rFonts w:asciiTheme="minorBidi" w:hAnsiTheme="minorBidi" w:cs="Arial"/>
          <w:color w:val="000000" w:themeColor="text1"/>
          <w:sz w:val="20"/>
          <w:szCs w:val="20"/>
          <w:rtl/>
        </w:rPr>
        <w:t>בנשק? (4, 2)</w:t>
      </w:r>
    </w:p>
    <w:p w14:paraId="7AED4CB7" w14:textId="0958B6F6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השחקן בסיום הגיוס הוא ג'ו פלטה (4, 5)</w:t>
      </w:r>
    </w:p>
    <w:p w14:paraId="7CA51258" w14:textId="50CD8A49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שוב יזי</w:t>
      </w:r>
      <w:r w:rsidR="00D0696F">
        <w:rPr>
          <w:rFonts w:asciiTheme="minorBidi" w:hAnsiTheme="minorBidi" w:cs="Arial" w:hint="cs"/>
          <w:sz w:val="20"/>
          <w:szCs w:val="20"/>
          <w:rtl/>
        </w:rPr>
        <w:t>ז</w:t>
      </w:r>
      <w:r w:rsidR="00D0696F" w:rsidRPr="00D0696F">
        <w:rPr>
          <w:rFonts w:asciiTheme="minorBidi" w:hAnsiTheme="minorBidi" w:cs="Arial"/>
          <w:sz w:val="20"/>
          <w:szCs w:val="20"/>
          <w:rtl/>
        </w:rPr>
        <w:t>ו את המראה (4)</w:t>
      </w:r>
    </w:p>
    <w:p w14:paraId="63BDC290" w14:textId="6AD73146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אלופה בנס של משחק ששייך רק לקייב (3, 4,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556D26AC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 xml:space="preserve">שגעון </w:t>
      </w:r>
      <w:r w:rsidR="00D116D4">
        <w:rPr>
          <w:rFonts w:asciiTheme="minorBidi" w:hAnsiTheme="minorBidi" w:cs="Arial" w:hint="cs"/>
          <w:sz w:val="20"/>
          <w:szCs w:val="20"/>
          <w:rtl/>
        </w:rPr>
        <w:t>חכם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? להיפך! (5)</w:t>
      </w:r>
    </w:p>
    <w:p w14:paraId="26A3FED5" w14:textId="28450F8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BC6D36" w:rsidRPr="00BC6D36">
        <w:rPr>
          <w:rFonts w:asciiTheme="minorBidi" w:hAnsiTheme="minorBidi" w:cs="Arial"/>
          <w:sz w:val="20"/>
          <w:szCs w:val="20"/>
          <w:rtl/>
        </w:rPr>
        <w:t>בצבע מהגוני (3)</w:t>
      </w:r>
    </w:p>
    <w:p w14:paraId="7C73EF57" w14:textId="0299F10B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>הר אדם בים (5)</w:t>
      </w:r>
    </w:p>
    <w:bookmarkEnd w:id="0"/>
    <w:p w14:paraId="06B1E521" w14:textId="0972A09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>בלון שניתן לחלק לגמד (7)</w:t>
      </w:r>
    </w:p>
    <w:p w14:paraId="71AFD4AA" w14:textId="23E78500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 xml:space="preserve">שיתוף פעולה מטורף </w:t>
      </w:r>
      <w:r w:rsidR="00685B29">
        <w:rPr>
          <w:rFonts w:asciiTheme="minorBidi" w:hAnsiTheme="minorBidi" w:cs="Arial" w:hint="cs"/>
          <w:sz w:val="20"/>
          <w:szCs w:val="20"/>
          <w:rtl/>
        </w:rPr>
        <w:t>בבחורה</w:t>
      </w:r>
      <w:r w:rsidR="00E75B34" w:rsidRPr="00E75B34">
        <w:rPr>
          <w:rFonts w:asciiTheme="minorBidi" w:hAnsiTheme="minorBidi" w:cs="Arial"/>
          <w:sz w:val="20"/>
          <w:szCs w:val="20"/>
          <w:rtl/>
        </w:rPr>
        <w:t xml:space="preserve"> שעולה חזרה (8)</w:t>
      </w:r>
    </w:p>
    <w:p w14:paraId="017E6803" w14:textId="596404E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עם </w:t>
      </w:r>
      <w:r w:rsidR="009E484B">
        <w:rPr>
          <w:rFonts w:asciiTheme="minorBidi" w:hAnsiTheme="minorBidi" w:cs="Arial"/>
          <w:sz w:val="20"/>
          <w:szCs w:val="20"/>
        </w:rPr>
        <w:t>14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 מאו</w:t>
      </w:r>
      <w:r w:rsidR="00304942">
        <w:rPr>
          <w:rFonts w:asciiTheme="minorBidi" w:hAnsiTheme="minorBidi" w:cs="Arial" w:hint="cs"/>
          <w:sz w:val="20"/>
          <w:szCs w:val="20"/>
          <w:rtl/>
        </w:rPr>
        <w:t>זן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>. צמד קולנועי</w:t>
      </w:r>
      <w:r w:rsidR="009E484B">
        <w:rPr>
          <w:rFonts w:asciiTheme="minorBidi" w:hAnsiTheme="minorBidi" w:cs="Arial" w:hint="cs"/>
          <w:sz w:val="20"/>
          <w:szCs w:val="20"/>
          <w:rtl/>
        </w:rPr>
        <w:t xml:space="preserve"> שכזה</w:t>
      </w:r>
      <w:r w:rsidR="009E484B" w:rsidRPr="00F358FB">
        <w:rPr>
          <w:rFonts w:asciiTheme="minorBidi" w:hAnsiTheme="minorBidi" w:cs="Arial"/>
          <w:sz w:val="20"/>
          <w:szCs w:val="20"/>
          <w:rtl/>
        </w:rPr>
        <w:t xml:space="preserve"> זה למות, אולי (4, 6)</w:t>
      </w:r>
    </w:p>
    <w:p w14:paraId="6968DE14" w14:textId="196D3FD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CE37A0" w:rsidRPr="00CE37A0">
        <w:rPr>
          <w:rFonts w:asciiTheme="minorBidi" w:hAnsiTheme="minorBidi" w:cs="Arial"/>
          <w:sz w:val="20"/>
          <w:szCs w:val="20"/>
          <w:rtl/>
        </w:rPr>
        <w:t>במינימום יש מספר מושלים לזו שנישאת (3, 5)</w:t>
      </w:r>
    </w:p>
    <w:p w14:paraId="771C9ECC" w14:textId="015A353F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CE37A0" w:rsidRPr="00CE37A0">
        <w:rPr>
          <w:rFonts w:asciiTheme="minorBidi" w:hAnsiTheme="minorBidi" w:cs="Arial"/>
          <w:sz w:val="20"/>
          <w:szCs w:val="20"/>
          <w:rtl/>
        </w:rPr>
        <w:t>לא מקבלים מחיות (7)</w:t>
      </w:r>
    </w:p>
    <w:p w14:paraId="2004F53E" w14:textId="5D44A252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>באיזו עי</w:t>
      </w:r>
      <w:r w:rsidR="00CE37A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ר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ש</w:t>
      </w:r>
      <w:r w:rsidR="00CE37A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וב</w:t>
      </w:r>
      <w:r w:rsidR="00CE37A0" w:rsidRPr="00CE37A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המטבע יוקף בשבחים? (7)</w:t>
      </w:r>
    </w:p>
    <w:p w14:paraId="79410C2F" w14:textId="3828008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1E1CFC" w:rsidRPr="001E1CFC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יקבל בירושה בגד </w:t>
      </w:r>
      <w:r w:rsidR="001E1CF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כמו</w:t>
      </w:r>
      <w:r w:rsidR="001E1CFC" w:rsidRPr="001E1CFC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15 מאוזן (5, 3)</w:t>
      </w:r>
    </w:p>
    <w:p w14:paraId="4F7D5DE9" w14:textId="113BAFE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>איזה קרב הוא מפגע ומה שהחוק אומר לגביו (8)</w:t>
      </w:r>
    </w:p>
    <w:p w14:paraId="178890C8" w14:textId="67C1800A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>מסמך מרים מבנה</w:t>
      </w:r>
      <w:r w:rsidR="008F3550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 </w:t>
      </w:r>
      <w:r w:rsidR="0070147A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עתיק</w:t>
      </w:r>
      <w:r w:rsidR="008F3550" w:rsidRPr="008F3550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(7)</w:t>
      </w:r>
    </w:p>
    <w:p w14:paraId="6D271A07" w14:textId="51C92983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עם 24 מאונך. הזמר ירק בחזרה לניצחון (5, 3)</w:t>
      </w:r>
    </w:p>
    <w:p w14:paraId="101E626D" w14:textId="0A2E05D9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כשאין מזל, ותר על האוכל (5)</w:t>
      </w:r>
    </w:p>
    <w:p w14:paraId="5646458A" w14:textId="0BDBA424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70147A" w:rsidRPr="0070147A">
        <w:rPr>
          <w:rFonts w:asciiTheme="minorBidi" w:hAnsiTheme="minorBidi" w:cs="Arial"/>
          <w:color w:val="000000" w:themeColor="text1"/>
          <w:sz w:val="20"/>
          <w:szCs w:val="20"/>
          <w:rtl/>
        </w:rPr>
        <w:t>מנחש שזה בקצה (4)</w:t>
      </w:r>
    </w:p>
    <w:p w14:paraId="78055A45" w14:textId="22ED169B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E441DB" w:rsidRPr="00E441DB">
        <w:rPr>
          <w:rFonts w:asciiTheme="minorBidi" w:hAnsiTheme="minorBidi" w:cs="Arial"/>
          <w:sz w:val="20"/>
          <w:szCs w:val="20"/>
          <w:rtl/>
        </w:rPr>
        <w:t>ראה/י 19 מאונך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EFD7" w14:textId="77777777" w:rsidR="0066036B" w:rsidRDefault="0066036B" w:rsidP="00726758">
      <w:r>
        <w:separator/>
      </w:r>
    </w:p>
  </w:endnote>
  <w:endnote w:type="continuationSeparator" w:id="0">
    <w:p w14:paraId="221B0374" w14:textId="77777777" w:rsidR="0066036B" w:rsidRDefault="0066036B" w:rsidP="00726758">
      <w:r>
        <w:continuationSeparator/>
      </w:r>
    </w:p>
  </w:endnote>
  <w:endnote w:type="continuationNotice" w:id="1">
    <w:p w14:paraId="64541BC6" w14:textId="77777777" w:rsidR="0066036B" w:rsidRDefault="00660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AFC1" w14:textId="77777777" w:rsidR="0066036B" w:rsidRDefault="0066036B" w:rsidP="00726758">
      <w:r>
        <w:separator/>
      </w:r>
    </w:p>
  </w:footnote>
  <w:footnote w:type="continuationSeparator" w:id="0">
    <w:p w14:paraId="3CC8215A" w14:textId="77777777" w:rsidR="0066036B" w:rsidRDefault="0066036B" w:rsidP="00726758">
      <w:r>
        <w:continuationSeparator/>
      </w:r>
    </w:p>
  </w:footnote>
  <w:footnote w:type="continuationNotice" w:id="1">
    <w:p w14:paraId="766E0F7F" w14:textId="77777777" w:rsidR="0066036B" w:rsidRDefault="00660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7DDF"/>
    <w:rsid w:val="003A0AF0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333"/>
    <w:rsid w:val="00682595"/>
    <w:rsid w:val="0068260C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F99"/>
    <w:rsid w:val="00913615"/>
    <w:rsid w:val="0091366F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303</Words>
  <Characters>1068</Characters>
  <Application>Microsoft Office Word</Application>
  <DocSecurity>0</DocSecurity>
  <Lines>356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31</cp:revision>
  <cp:lastPrinted>2013-06-02T19:52:00Z</cp:lastPrinted>
  <dcterms:created xsi:type="dcterms:W3CDTF">2026-07-07T11:55:00Z</dcterms:created>
  <dcterms:modified xsi:type="dcterms:W3CDTF">2026-07-09T08:45:00Z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